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E3A00" w14:textId="77777777" w:rsidR="00D176B1" w:rsidRPr="0047645F" w:rsidRDefault="00D176B1" w:rsidP="009C26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346B830E" w14:textId="430E31ED" w:rsidR="009C2674" w:rsidRPr="0047645F" w:rsidRDefault="009C2674" w:rsidP="009C26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764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</w:t>
      </w:r>
      <w:r w:rsidR="00D176B1" w:rsidRPr="004764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</w:t>
      </w:r>
    </w:p>
    <w:p w14:paraId="1B8F740C" w14:textId="7279C0D4" w:rsidR="009C2674" w:rsidRPr="0047645F" w:rsidRDefault="00B16B07" w:rsidP="009C26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764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МИЧУРИНСКОГО</w:t>
      </w:r>
      <w:r w:rsidR="009C2674" w:rsidRPr="004764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14:paraId="6963C088" w14:textId="77777777" w:rsidR="009C2674" w:rsidRPr="0047645F" w:rsidRDefault="009C2674" w:rsidP="009C26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764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Хабаровского муниципального района Хабаровского края</w:t>
      </w:r>
    </w:p>
    <w:p w14:paraId="32DE08E2" w14:textId="77777777" w:rsidR="009C2674" w:rsidRPr="0047645F" w:rsidRDefault="009C2674" w:rsidP="009C26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B079A06" w14:textId="77777777" w:rsidR="009C2674" w:rsidRPr="0047645F" w:rsidRDefault="009C2674" w:rsidP="009C26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764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14:paraId="3DAC9C71" w14:textId="77777777" w:rsidR="009C2674" w:rsidRPr="0047645F" w:rsidRDefault="009C2674" w:rsidP="009C2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21FA60BC" w14:textId="3A237B58" w:rsidR="009C2674" w:rsidRPr="0047645F" w:rsidRDefault="0047645F" w:rsidP="009C2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10.04.2025</w:t>
      </w:r>
      <w:r w:rsidR="009C2674" w:rsidRPr="0047645F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</w:t>
      </w:r>
      <w:r w:rsidRPr="0047645F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№ 96</w:t>
      </w:r>
    </w:p>
    <w:p w14:paraId="1D5DE34B" w14:textId="74DD73D5" w:rsidR="009C2674" w:rsidRPr="0047645F" w:rsidRDefault="009C2674" w:rsidP="009C2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47645F">
        <w:rPr>
          <w:rFonts w:ascii="Times New Roman" w:eastAsia="Times New Roman" w:hAnsi="Times New Roman"/>
          <w:bCs/>
          <w:sz w:val="27"/>
          <w:szCs w:val="27"/>
          <w:lang w:eastAsia="ru-RU"/>
        </w:rPr>
        <w:tab/>
        <w:t xml:space="preserve">с. </w:t>
      </w:r>
      <w:r w:rsidR="00B16B07" w:rsidRPr="0047645F">
        <w:rPr>
          <w:rFonts w:ascii="Times New Roman" w:eastAsia="Times New Roman" w:hAnsi="Times New Roman"/>
          <w:bCs/>
          <w:sz w:val="27"/>
          <w:szCs w:val="27"/>
          <w:lang w:eastAsia="ru-RU"/>
        </w:rPr>
        <w:t>Мичуринское</w:t>
      </w:r>
    </w:p>
    <w:p w14:paraId="35E5634D" w14:textId="77777777" w:rsidR="009C2674" w:rsidRPr="009C2674" w:rsidRDefault="009C2674" w:rsidP="009C2674">
      <w:pPr>
        <w:spacing w:after="0" w:line="240" w:lineRule="auto"/>
        <w:rPr>
          <w:rFonts w:ascii="Times New Roman" w:eastAsia="Times New Roman" w:hAnsi="Times New Roman"/>
          <w:szCs w:val="27"/>
          <w:lang w:eastAsia="ru-RU"/>
        </w:rPr>
      </w:pPr>
    </w:p>
    <w:p w14:paraId="1A532A95" w14:textId="77777777" w:rsidR="00AC57F7" w:rsidRDefault="00AC57F7" w:rsidP="00AC57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156BCC" w14:textId="13087E97" w:rsidR="00AC57F7" w:rsidRPr="00700939" w:rsidRDefault="00AC57F7" w:rsidP="00B16B07">
      <w:pPr>
        <w:spacing w:after="0" w:line="240" w:lineRule="exact"/>
        <w:rPr>
          <w:rFonts w:ascii="Times New Roman" w:hAnsi="Times New Roman"/>
          <w:bCs/>
          <w:sz w:val="27"/>
          <w:szCs w:val="27"/>
        </w:rPr>
      </w:pPr>
      <w:r w:rsidRPr="00700939">
        <w:rPr>
          <w:rFonts w:ascii="Times New Roman" w:hAnsi="Times New Roman"/>
          <w:bCs/>
          <w:sz w:val="27"/>
          <w:szCs w:val="27"/>
        </w:rPr>
        <w:t xml:space="preserve">Об утверждении формы проверочного листа, применяемого при осуществлении муниципального контроля в сфере благоустройства в границах </w:t>
      </w:r>
      <w:r w:rsidR="00B16B07" w:rsidRPr="00700939">
        <w:rPr>
          <w:rFonts w:ascii="Times New Roman" w:hAnsi="Times New Roman"/>
          <w:bCs/>
          <w:sz w:val="27"/>
          <w:szCs w:val="27"/>
        </w:rPr>
        <w:t>Мичуринского</w:t>
      </w:r>
      <w:r w:rsidRPr="00700939">
        <w:rPr>
          <w:rFonts w:ascii="Times New Roman" w:hAnsi="Times New Roman"/>
          <w:bCs/>
          <w:sz w:val="27"/>
          <w:szCs w:val="27"/>
        </w:rPr>
        <w:t xml:space="preserve"> сельского поселения </w:t>
      </w:r>
      <w:r w:rsidR="00700939" w:rsidRPr="00700939">
        <w:rPr>
          <w:rFonts w:ascii="Times New Roman" w:hAnsi="Times New Roman"/>
          <w:bCs/>
          <w:sz w:val="27"/>
          <w:szCs w:val="27"/>
        </w:rPr>
        <w:t>Хабаровского муниципального</w:t>
      </w:r>
      <w:r w:rsidRPr="00700939">
        <w:rPr>
          <w:rFonts w:ascii="Times New Roman" w:hAnsi="Times New Roman"/>
          <w:bCs/>
          <w:sz w:val="27"/>
          <w:szCs w:val="27"/>
        </w:rPr>
        <w:t xml:space="preserve"> района Хабаровского края</w:t>
      </w:r>
    </w:p>
    <w:p w14:paraId="41A6EC1E" w14:textId="77777777" w:rsidR="00AC57F7" w:rsidRDefault="00AC57F7" w:rsidP="00AC57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BBD21B3" w14:textId="60B905E0" w:rsidR="00AC57F7" w:rsidRDefault="00AC57F7" w:rsidP="00AC57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57F7">
        <w:rPr>
          <w:rFonts w:ascii="Times New Roman" w:hAnsi="Times New Roman"/>
          <w:sz w:val="28"/>
          <w:szCs w:val="28"/>
        </w:rPr>
        <w:t xml:space="preserve">В соответствии с Федеральным законом от 31 июля 2020 года № 248-ФЗ </w:t>
      </w:r>
      <w:r>
        <w:rPr>
          <w:rFonts w:cs="Calibri"/>
          <w:sz w:val="28"/>
          <w:szCs w:val="28"/>
        </w:rPr>
        <w:t>"</w:t>
      </w:r>
      <w:r w:rsidRPr="00AC57F7">
        <w:rPr>
          <w:rFonts w:ascii="Times New Roman" w:hAnsi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cs="Calibri"/>
          <w:sz w:val="28"/>
          <w:szCs w:val="28"/>
        </w:rPr>
        <w:t>"</w:t>
      </w:r>
      <w:r w:rsidRPr="00AC57F7">
        <w:rPr>
          <w:rFonts w:ascii="Times New Roman" w:hAnsi="Times New Roman"/>
          <w:sz w:val="28"/>
          <w:szCs w:val="28"/>
        </w:rPr>
        <w:t xml:space="preserve">, постановлением Правительства Российской Федерации от 27.10.2021 № 1844 </w:t>
      </w:r>
      <w:r>
        <w:rPr>
          <w:rFonts w:cs="Calibri"/>
          <w:sz w:val="28"/>
          <w:szCs w:val="28"/>
        </w:rPr>
        <w:t>"</w:t>
      </w:r>
      <w:r w:rsidRPr="00AC57F7">
        <w:rPr>
          <w:rFonts w:ascii="Times New Roman" w:hAnsi="Times New Roman"/>
          <w:sz w:val="28"/>
          <w:szCs w:val="28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>
        <w:rPr>
          <w:rFonts w:cs="Calibri"/>
          <w:sz w:val="28"/>
          <w:szCs w:val="28"/>
        </w:rPr>
        <w:t>"</w:t>
      </w:r>
      <w:r w:rsidRPr="00AC57F7">
        <w:rPr>
          <w:rFonts w:ascii="Times New Roman" w:hAnsi="Times New Roman"/>
          <w:sz w:val="28"/>
          <w:szCs w:val="28"/>
        </w:rPr>
        <w:t xml:space="preserve">, </w:t>
      </w:r>
      <w:r w:rsidR="00B30046" w:rsidRPr="00A805EE">
        <w:rPr>
          <w:color w:val="000000"/>
          <w:spacing w:val="-10"/>
          <w:sz w:val="28"/>
          <w:szCs w:val="28"/>
        </w:rPr>
        <w:t>Ф</w:t>
      </w:r>
      <w:r w:rsidR="00B30046" w:rsidRPr="00B30046">
        <w:rPr>
          <w:rFonts w:ascii="Times New Roman" w:hAnsi="Times New Roman"/>
          <w:color w:val="000000"/>
          <w:spacing w:val="-10"/>
          <w:sz w:val="28"/>
          <w:szCs w:val="28"/>
        </w:rPr>
        <w:t xml:space="preserve">едеральным </w:t>
      </w:r>
      <w:r w:rsidR="00B30046" w:rsidRPr="00B30046">
        <w:rPr>
          <w:rFonts w:ascii="Times New Roman" w:hAnsi="Times New Roman"/>
          <w:spacing w:val="-10"/>
          <w:sz w:val="28"/>
          <w:szCs w:val="28"/>
        </w:rPr>
        <w:t>законом</w:t>
      </w:r>
      <w:r w:rsidR="00B30046" w:rsidRPr="00B30046">
        <w:rPr>
          <w:rFonts w:ascii="Times New Roman" w:hAnsi="Times New Roman"/>
          <w:color w:val="000000"/>
          <w:spacing w:val="-10"/>
          <w:sz w:val="28"/>
          <w:szCs w:val="28"/>
        </w:rPr>
        <w:t xml:space="preserve"> от 06.10.2003 № 131-ФЗ </w:t>
      </w:r>
      <w:r w:rsidR="00B30046">
        <w:rPr>
          <w:rFonts w:cs="Calibri"/>
          <w:color w:val="000000"/>
          <w:spacing w:val="-10"/>
          <w:sz w:val="28"/>
          <w:szCs w:val="28"/>
        </w:rPr>
        <w:t>"</w:t>
      </w:r>
      <w:r w:rsidR="00B30046" w:rsidRPr="00B30046">
        <w:rPr>
          <w:rFonts w:ascii="Times New Roman" w:hAnsi="Times New Roman"/>
          <w:color w:val="000000"/>
          <w:spacing w:val="-1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30046">
        <w:rPr>
          <w:rFonts w:cs="Calibri"/>
          <w:color w:val="000000"/>
          <w:spacing w:val="-10"/>
          <w:sz w:val="28"/>
          <w:szCs w:val="28"/>
        </w:rPr>
        <w:t>"</w:t>
      </w:r>
      <w:r w:rsidR="00B30046" w:rsidRPr="00B30046">
        <w:rPr>
          <w:rFonts w:ascii="Times New Roman" w:hAnsi="Times New Roman"/>
          <w:color w:val="000000"/>
          <w:spacing w:val="-10"/>
          <w:sz w:val="28"/>
          <w:szCs w:val="28"/>
        </w:rPr>
        <w:t xml:space="preserve">, </w:t>
      </w:r>
      <w:r w:rsidRPr="00B30046">
        <w:rPr>
          <w:rFonts w:ascii="Times New Roman" w:hAnsi="Times New Roman"/>
          <w:sz w:val="28"/>
          <w:szCs w:val="28"/>
        </w:rPr>
        <w:t>руководствуясь Уставо</w:t>
      </w:r>
      <w:r>
        <w:rPr>
          <w:rFonts w:ascii="Times New Roman" w:hAnsi="Times New Roman"/>
          <w:sz w:val="28"/>
          <w:szCs w:val="28"/>
        </w:rPr>
        <w:t xml:space="preserve">м </w:t>
      </w:r>
      <w:r w:rsidR="00B16B07">
        <w:rPr>
          <w:rFonts w:ascii="Times New Roman" w:hAnsi="Times New Roman"/>
          <w:sz w:val="28"/>
          <w:szCs w:val="28"/>
        </w:rPr>
        <w:t xml:space="preserve">Мичуринского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Хабаровского муниципального района Хабаровского карая, администрация </w:t>
      </w:r>
      <w:r w:rsidR="002F644C">
        <w:rPr>
          <w:rFonts w:ascii="Times New Roman" w:hAnsi="Times New Roman"/>
          <w:sz w:val="28"/>
          <w:szCs w:val="28"/>
        </w:rPr>
        <w:t>Мичуринского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Хабаровског</w:t>
      </w:r>
      <w:r w:rsidR="006332B0">
        <w:rPr>
          <w:rFonts w:ascii="Times New Roman" w:hAnsi="Times New Roman"/>
          <w:sz w:val="28"/>
          <w:szCs w:val="28"/>
        </w:rPr>
        <w:t>о муниципального ра</w:t>
      </w:r>
      <w:r>
        <w:rPr>
          <w:rFonts w:ascii="Times New Roman" w:hAnsi="Times New Roman"/>
          <w:sz w:val="28"/>
          <w:szCs w:val="28"/>
        </w:rPr>
        <w:t>йона Хабаровского края</w:t>
      </w:r>
    </w:p>
    <w:p w14:paraId="61C2B1F5" w14:textId="77777777" w:rsidR="00AC57F7" w:rsidRDefault="00AC57F7" w:rsidP="00AC57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14:paraId="0531ED5B" w14:textId="34F326D9" w:rsidR="00AC57F7" w:rsidRDefault="00AC57F7" w:rsidP="00AC57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57F7"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sz w:val="28"/>
          <w:szCs w:val="28"/>
        </w:rPr>
        <w:t xml:space="preserve">прилагаемую </w:t>
      </w:r>
      <w:r w:rsidRPr="00AC57F7">
        <w:rPr>
          <w:rFonts w:ascii="Times New Roman" w:hAnsi="Times New Roman"/>
          <w:sz w:val="28"/>
          <w:szCs w:val="28"/>
        </w:rPr>
        <w:t>форму проверочного листа, применяемого при осуществлении муниципального контроля в сф</w:t>
      </w:r>
      <w:r>
        <w:rPr>
          <w:rFonts w:ascii="Times New Roman" w:hAnsi="Times New Roman"/>
          <w:sz w:val="28"/>
          <w:szCs w:val="28"/>
        </w:rPr>
        <w:t xml:space="preserve">ере благоустройства в границах </w:t>
      </w:r>
      <w:r w:rsidR="002F644C">
        <w:rPr>
          <w:rFonts w:ascii="Times New Roman" w:hAnsi="Times New Roman"/>
          <w:sz w:val="28"/>
          <w:szCs w:val="28"/>
        </w:rPr>
        <w:t>Мичуринского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Хабаровского муниципального района Хабаровского края</w:t>
      </w:r>
      <w:r w:rsidRPr="00AC57F7">
        <w:rPr>
          <w:rFonts w:ascii="Times New Roman" w:hAnsi="Times New Roman"/>
          <w:sz w:val="28"/>
          <w:szCs w:val="28"/>
        </w:rPr>
        <w:t>.</w:t>
      </w:r>
    </w:p>
    <w:p w14:paraId="676B7E5E" w14:textId="60BE08A8" w:rsidR="00AF19BB" w:rsidRPr="00AF19BB" w:rsidRDefault="00AF19BB" w:rsidP="00AF19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F19BB">
        <w:rPr>
          <w:rFonts w:ascii="Times New Roman" w:eastAsia="Times New Roman" w:hAnsi="Times New Roman"/>
          <w:sz w:val="28"/>
          <w:szCs w:val="28"/>
          <w:lang w:eastAsia="ru-RU"/>
        </w:rPr>
        <w:t xml:space="preserve">2. Опубликовать настоящее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Pr="00AF19BB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Информационном бюллетене </w:t>
      </w:r>
      <w:r w:rsidR="002F644C">
        <w:rPr>
          <w:rFonts w:ascii="Times New Roman" w:hAnsi="Times New Roman"/>
          <w:sz w:val="28"/>
          <w:szCs w:val="28"/>
        </w:rPr>
        <w:t>Мичуринского</w:t>
      </w:r>
      <w:r w:rsidRPr="00AF19B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Хабаровского муниципального района Хабаровского края и разместить на официальном сайте</w:t>
      </w:r>
      <w:r w:rsidR="00E16E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644C">
        <w:rPr>
          <w:rFonts w:ascii="Times New Roman" w:hAnsi="Times New Roman"/>
          <w:sz w:val="28"/>
          <w:szCs w:val="28"/>
        </w:rPr>
        <w:t>Мичуринского</w:t>
      </w:r>
      <w:r w:rsidRPr="00AF19B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Хабаровского муниципального района Хабаровского края в информационно-телекоммуникационной сети "</w:t>
      </w:r>
      <w:r w:rsidRPr="00AF19BB">
        <w:rPr>
          <w:rFonts w:ascii="Times New Roman" w:eastAsia="Times New Roman" w:hAnsi="Times New Roman"/>
          <w:sz w:val="28"/>
          <w:szCs w:val="28"/>
          <w:lang w:eastAsia="ar-SA"/>
        </w:rPr>
        <w:t>Интернет".</w:t>
      </w:r>
    </w:p>
    <w:p w14:paraId="7304D041" w14:textId="4CB8EE92" w:rsidR="00E16E54" w:rsidRDefault="00E16E54" w:rsidP="00E16E5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3. Настоящее постановление вступает в силу со дня его официального опубликования (обнародования).</w:t>
      </w:r>
    </w:p>
    <w:p w14:paraId="315A796D" w14:textId="1AB64D38" w:rsidR="00AF19BB" w:rsidRDefault="00AF19BB" w:rsidP="00AF19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2FCE4F" w14:textId="5E2C1338" w:rsidR="00220778" w:rsidRDefault="00220778" w:rsidP="00AF19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EA2C00" w14:textId="77777777" w:rsidR="00700939" w:rsidRDefault="00700939" w:rsidP="00AF19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F10F9B" w14:textId="6455B5BD" w:rsidR="009C2674" w:rsidRDefault="00AF19BB" w:rsidP="002F644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сельского поселения</w:t>
      </w:r>
      <w:r w:rsidR="002F644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А.П. Шадрин</w:t>
      </w:r>
    </w:p>
    <w:p w14:paraId="44CF87B1" w14:textId="77777777" w:rsidR="00700939" w:rsidRDefault="00700939" w:rsidP="00AF19BB">
      <w:pPr>
        <w:spacing w:after="0" w:line="240" w:lineRule="exact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CB7843" w14:textId="77777777" w:rsidR="00700939" w:rsidRDefault="00700939" w:rsidP="00AF19BB">
      <w:pPr>
        <w:spacing w:after="0" w:line="240" w:lineRule="exact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B6FE18A" w14:textId="77777777" w:rsidR="00700939" w:rsidRDefault="00700939" w:rsidP="00AF19BB">
      <w:pPr>
        <w:spacing w:after="0" w:line="240" w:lineRule="exact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29DB35" w14:textId="1DD18F37" w:rsidR="00AF19BB" w:rsidRDefault="00AF19BB" w:rsidP="00AF19BB">
      <w:pPr>
        <w:spacing w:after="0" w:line="240" w:lineRule="exact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УТВЕРЖДЕНА</w:t>
      </w:r>
    </w:p>
    <w:p w14:paraId="40CB596B" w14:textId="77777777" w:rsidR="00AF19BB" w:rsidRDefault="00AF19BB" w:rsidP="00AF19BB">
      <w:pPr>
        <w:spacing w:after="0" w:line="240" w:lineRule="exact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323D8E" w14:textId="77777777" w:rsidR="00AF19BB" w:rsidRDefault="00665DA2" w:rsidP="00AF19BB">
      <w:pPr>
        <w:spacing w:after="0" w:line="240" w:lineRule="exact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AF19BB">
        <w:rPr>
          <w:rFonts w:ascii="Times New Roman" w:eastAsia="Times New Roman" w:hAnsi="Times New Roman"/>
          <w:sz w:val="28"/>
          <w:szCs w:val="28"/>
          <w:lang w:eastAsia="ru-RU"/>
        </w:rPr>
        <w:t>остановлением администрации</w:t>
      </w:r>
    </w:p>
    <w:p w14:paraId="267048B4" w14:textId="661BF166" w:rsidR="00AF19BB" w:rsidRDefault="002F644C" w:rsidP="00AF19BB">
      <w:pPr>
        <w:spacing w:after="0" w:line="240" w:lineRule="exact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Мичуринского</w:t>
      </w:r>
      <w:r w:rsidR="00AF19B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665DA2">
        <w:rPr>
          <w:rFonts w:ascii="Times New Roman" w:eastAsia="Times New Roman" w:hAnsi="Times New Roman"/>
          <w:sz w:val="28"/>
          <w:szCs w:val="28"/>
          <w:lang w:eastAsia="ru-RU"/>
        </w:rPr>
        <w:t xml:space="preserve"> Хабаровского муниципального района Хабаровского края</w:t>
      </w:r>
    </w:p>
    <w:p w14:paraId="3CA1EC3F" w14:textId="7481B166" w:rsidR="00AF19BB" w:rsidRPr="00220778" w:rsidRDefault="00AF19BB" w:rsidP="00AF19BB">
      <w:pPr>
        <w:spacing w:after="0" w:line="240" w:lineRule="exact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778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47645F">
        <w:rPr>
          <w:rFonts w:ascii="Times New Roman" w:eastAsia="Times New Roman" w:hAnsi="Times New Roman"/>
          <w:sz w:val="28"/>
          <w:szCs w:val="28"/>
          <w:lang w:eastAsia="ru-RU"/>
        </w:rPr>
        <w:t>10.04.</w:t>
      </w:r>
      <w:r w:rsidR="00022907" w:rsidRPr="00220778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2F644C" w:rsidRPr="0022077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22907" w:rsidRPr="00220778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682446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47645F">
        <w:rPr>
          <w:rFonts w:ascii="Times New Roman" w:eastAsia="Times New Roman" w:hAnsi="Times New Roman"/>
          <w:sz w:val="28"/>
          <w:szCs w:val="28"/>
          <w:lang w:eastAsia="ru-RU"/>
        </w:rPr>
        <w:t>96</w:t>
      </w:r>
      <w:r w:rsidR="00682446"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  <w:r w:rsidR="009A26D5" w:rsidRPr="00220778">
        <w:rPr>
          <w:rFonts w:ascii="Times New Roman" w:eastAsia="Times New Roman" w:hAnsi="Times New Roman"/>
          <w:sz w:val="28"/>
          <w:szCs w:val="28"/>
          <w:lang w:eastAsia="ru-RU"/>
        </w:rPr>
        <w:t>_</w:t>
      </w:r>
    </w:p>
    <w:p w14:paraId="2AF0F1F9" w14:textId="77777777" w:rsidR="00AF19BB" w:rsidRDefault="00AF19BB" w:rsidP="00AF19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87FA310" w14:textId="77777777" w:rsidR="00AF19BB" w:rsidRPr="00AF19BB" w:rsidRDefault="00AF19BB" w:rsidP="00AF19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39F9333" w14:textId="77777777" w:rsidR="00AF19BB" w:rsidRPr="00700939" w:rsidRDefault="00AF19BB" w:rsidP="00AF19B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939">
        <w:rPr>
          <w:rFonts w:ascii="Times New Roman" w:eastAsia="Times New Roman" w:hAnsi="Times New Roman"/>
          <w:sz w:val="28"/>
          <w:szCs w:val="28"/>
          <w:lang w:eastAsia="ru-RU"/>
        </w:rPr>
        <w:t>ФОРМА</w:t>
      </w:r>
    </w:p>
    <w:p w14:paraId="2BDEE511" w14:textId="1E522EC6" w:rsidR="00AF19BB" w:rsidRPr="00700939" w:rsidRDefault="00AF19BB" w:rsidP="00AF19B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09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проверочного листа (списка контрольных вопросов), применяемого при осуществлении муниципального контроля в сфере благоустройства на территории </w:t>
      </w:r>
      <w:r w:rsidR="002F644C" w:rsidRPr="007009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Мичуринского</w:t>
      </w:r>
      <w:r w:rsidR="00C45885" w:rsidRPr="007009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Хабаровского муниципального района Хабаровского края</w:t>
      </w:r>
    </w:p>
    <w:p w14:paraId="21069957" w14:textId="77777777" w:rsidR="00C45885" w:rsidRPr="00AF19BB" w:rsidRDefault="00C45885" w:rsidP="00AF19B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535621E" w14:textId="4103DCAD" w:rsidR="00AF19BB" w:rsidRPr="00AF19BB" w:rsidRDefault="00AF19BB" w:rsidP="00AF19BB">
      <w:pPr>
        <w:autoSpaceDE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9BB">
        <w:rPr>
          <w:rFonts w:ascii="Times New Roman" w:eastAsia="Courier New" w:hAnsi="Times New Roman"/>
          <w:sz w:val="28"/>
          <w:szCs w:val="28"/>
          <w:lang w:eastAsia="ru-RU"/>
        </w:rPr>
        <w:t>«_</w:t>
      </w:r>
      <w:r w:rsidR="00700939" w:rsidRPr="00AF19BB">
        <w:rPr>
          <w:rFonts w:ascii="Times New Roman" w:eastAsia="Courier New" w:hAnsi="Times New Roman"/>
          <w:sz w:val="28"/>
          <w:szCs w:val="28"/>
          <w:lang w:eastAsia="ru-RU"/>
        </w:rPr>
        <w:t>_» _</w:t>
      </w:r>
      <w:r w:rsidRPr="00AF19BB">
        <w:rPr>
          <w:rFonts w:ascii="Times New Roman" w:eastAsia="Courier New" w:hAnsi="Times New Roman"/>
          <w:sz w:val="28"/>
          <w:szCs w:val="28"/>
          <w:lang w:eastAsia="ru-RU"/>
        </w:rPr>
        <w:t>_______ 20__ г.</w:t>
      </w:r>
    </w:p>
    <w:p w14:paraId="3C01E5A0" w14:textId="77777777" w:rsidR="00AF19BB" w:rsidRPr="00AF19BB" w:rsidRDefault="00AF19BB" w:rsidP="00AF19BB">
      <w:pPr>
        <w:autoSpaceDE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9BB">
        <w:rPr>
          <w:rFonts w:ascii="Times New Roman" w:eastAsia="Courier New" w:hAnsi="Times New Roman"/>
          <w:sz w:val="28"/>
          <w:szCs w:val="28"/>
          <w:lang w:eastAsia="ru-RU"/>
        </w:rPr>
        <w:t>(</w:t>
      </w:r>
      <w:r w:rsidRPr="00AF19BB">
        <w:rPr>
          <w:rFonts w:ascii="Times New Roman" w:eastAsia="Courier New" w:hAnsi="Times New Roman"/>
          <w:i/>
          <w:iCs/>
          <w:sz w:val="24"/>
          <w:szCs w:val="24"/>
          <w:lang w:eastAsia="ru-RU"/>
        </w:rPr>
        <w:t>указывается дата заполнения</w:t>
      </w:r>
    </w:p>
    <w:p w14:paraId="2FD304F7" w14:textId="77777777" w:rsidR="00AF19BB" w:rsidRPr="00AF19BB" w:rsidRDefault="00AF19BB" w:rsidP="00AF19BB">
      <w:pPr>
        <w:autoSpaceDE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9B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      </w:t>
      </w:r>
      <w:r w:rsidRPr="00AF19BB">
        <w:rPr>
          <w:rFonts w:ascii="Times New Roman" w:eastAsia="Courier New" w:hAnsi="Times New Roman"/>
          <w:i/>
          <w:iCs/>
          <w:sz w:val="24"/>
          <w:szCs w:val="24"/>
          <w:lang w:eastAsia="ru-RU"/>
        </w:rPr>
        <w:t>проверочного листа)</w:t>
      </w:r>
    </w:p>
    <w:p w14:paraId="4D724967" w14:textId="77777777" w:rsidR="00AF19BB" w:rsidRPr="00AF19BB" w:rsidRDefault="00AF19BB" w:rsidP="00AF19B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476CDCF" w14:textId="77777777" w:rsidR="00D72691" w:rsidRPr="00D72691" w:rsidRDefault="00D72691" w:rsidP="00D72691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D72691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ab/>
        <w:t>1. Вид контроля, включенный в единый реестр видов контроля:</w:t>
      </w:r>
    </w:p>
    <w:p w14:paraId="4CC24C6D" w14:textId="77777777" w:rsidR="00D72691" w:rsidRPr="00D72691" w:rsidRDefault="00D72691" w:rsidP="00D726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D72691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FABD59" w14:textId="77777777" w:rsidR="00D72691" w:rsidRPr="00D72691" w:rsidRDefault="00D72691" w:rsidP="00D72691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D72691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ab/>
        <w:t>2. Наименование контрольного органа и реквизиты нормативного правового акта об утверждении формы проверочного листа: __________________________________________________________________</w:t>
      </w:r>
    </w:p>
    <w:p w14:paraId="323EF1AC" w14:textId="77777777" w:rsidR="00D72691" w:rsidRPr="00D72691" w:rsidRDefault="00D72691" w:rsidP="00D726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D72691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14:paraId="33CA345E" w14:textId="77777777" w:rsidR="00D72691" w:rsidRPr="00D72691" w:rsidRDefault="00D72691" w:rsidP="00D726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D72691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14:paraId="6F47CEAA" w14:textId="77777777" w:rsidR="00D72691" w:rsidRPr="00D72691" w:rsidRDefault="00D72691" w:rsidP="00D72691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D72691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ab/>
        <w:t>3. Вид контрольного мероприятия: ____________________________</w:t>
      </w:r>
    </w:p>
    <w:p w14:paraId="30D04BC4" w14:textId="77777777" w:rsidR="00D72691" w:rsidRPr="00D72691" w:rsidRDefault="00D72691" w:rsidP="00D726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D72691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__________________________________________________________________</w:t>
      </w:r>
    </w:p>
    <w:p w14:paraId="41F7695B" w14:textId="77777777" w:rsidR="00D72691" w:rsidRPr="00D72691" w:rsidRDefault="00D72691" w:rsidP="00D72691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D72691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ab/>
        <w:t>4. Объект муниципального контроля, в отношении которого проводится контрольное мероприятие: ________________________________</w:t>
      </w:r>
    </w:p>
    <w:p w14:paraId="4B91A904" w14:textId="77777777" w:rsidR="00D72691" w:rsidRPr="00D72691" w:rsidRDefault="00D72691" w:rsidP="00D726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D72691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2E0DD9F1" w14:textId="77777777" w:rsidR="003E70D5" w:rsidRDefault="00D72691" w:rsidP="00D72691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D72691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ab/>
        <w:t>5. Фамилия, имя и отчество (последнее 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</w:t>
      </w:r>
      <w:r w:rsidR="003E70D5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-</w:t>
      </w:r>
    </w:p>
    <w:p w14:paraId="646EC412" w14:textId="77777777" w:rsidR="003E70D5" w:rsidRDefault="003E70D5" w:rsidP="00D72691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</w:p>
    <w:p w14:paraId="0864D85C" w14:textId="77777777" w:rsidR="00D72691" w:rsidRPr="00D72691" w:rsidRDefault="00D72691" w:rsidP="00D72691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proofErr w:type="spellStart"/>
      <w:r w:rsidRPr="00D72691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lastRenderedPageBreak/>
        <w:t>ставительств</w:t>
      </w:r>
      <w:proofErr w:type="spellEnd"/>
      <w:r w:rsidRPr="00D72691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, обособленных структурных подразделений), являющихся контролируемыми лицами:</w:t>
      </w:r>
    </w:p>
    <w:p w14:paraId="1FCCF187" w14:textId="77777777" w:rsidR="00D72691" w:rsidRPr="00D72691" w:rsidRDefault="00D72691" w:rsidP="00D726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D72691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5A930D" w14:textId="77777777" w:rsidR="00D72691" w:rsidRPr="00D72691" w:rsidRDefault="00D72691" w:rsidP="00D72691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D72691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ab/>
        <w:t>6. Место (места) проведения контрольного мероприятия с заполнением</w:t>
      </w:r>
    </w:p>
    <w:p w14:paraId="71C80661" w14:textId="77777777" w:rsidR="00D72691" w:rsidRPr="00D72691" w:rsidRDefault="00D72691" w:rsidP="00D726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D72691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проверочного листа: ________________________________________________</w:t>
      </w:r>
    </w:p>
    <w:p w14:paraId="21A99AF8" w14:textId="77777777" w:rsidR="00D72691" w:rsidRPr="00D72691" w:rsidRDefault="00D72691" w:rsidP="00D726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D72691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02AAECF2" w14:textId="77777777" w:rsidR="00D72691" w:rsidRPr="00D72691" w:rsidRDefault="00D72691" w:rsidP="00D72691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D72691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ab/>
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</w:t>
      </w:r>
    </w:p>
    <w:p w14:paraId="7250B303" w14:textId="77777777" w:rsidR="00D72691" w:rsidRPr="00D72691" w:rsidRDefault="00D72691" w:rsidP="00D726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D72691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14:paraId="1CF075A7" w14:textId="77777777" w:rsidR="00D72691" w:rsidRPr="00D72691" w:rsidRDefault="00D72691" w:rsidP="00D72691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D72691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ab/>
        <w:t>8. Учётный номер контрольного мероприятия: __________________________________________________________________</w:t>
      </w:r>
    </w:p>
    <w:p w14:paraId="4FDE3FF0" w14:textId="77777777" w:rsidR="00D72691" w:rsidRPr="00D72691" w:rsidRDefault="00D72691" w:rsidP="00D72691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D72691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ab/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p w14:paraId="1C47C3D7" w14:textId="77777777" w:rsidR="00AF19BB" w:rsidRDefault="00AF19BB" w:rsidP="00AF19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45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2678"/>
        <w:gridCol w:w="2693"/>
        <w:gridCol w:w="458"/>
        <w:gridCol w:w="579"/>
        <w:gridCol w:w="1332"/>
        <w:gridCol w:w="2021"/>
      </w:tblGrid>
      <w:tr w:rsidR="00383CEA" w:rsidRPr="00124DA0" w14:paraId="3ED6AD85" w14:textId="77777777" w:rsidTr="00590804">
        <w:trPr>
          <w:trHeight w:val="2136"/>
          <w:tblHeader/>
        </w:trPr>
        <w:tc>
          <w:tcPr>
            <w:tcW w:w="696" w:type="dxa"/>
            <w:vMerge w:val="restart"/>
            <w:shd w:val="clear" w:color="auto" w:fill="auto"/>
          </w:tcPr>
          <w:p w14:paraId="0830C6EE" w14:textId="77777777" w:rsidR="00383CEA" w:rsidRPr="00590804" w:rsidRDefault="00383CEA" w:rsidP="001649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90804"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2678" w:type="dxa"/>
            <w:vMerge w:val="restart"/>
            <w:shd w:val="clear" w:color="auto" w:fill="auto"/>
          </w:tcPr>
          <w:p w14:paraId="524C584D" w14:textId="77777777" w:rsidR="00383CEA" w:rsidRPr="00590804" w:rsidRDefault="00383CEA" w:rsidP="001649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90804">
              <w:rPr>
                <w:rFonts w:ascii="Times New Roman" w:hAnsi="Times New Roman"/>
                <w:bCs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55E45285" w14:textId="77777777" w:rsidR="00383CEA" w:rsidRPr="00590804" w:rsidRDefault="00383CEA" w:rsidP="001649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90804">
              <w:rPr>
                <w:rFonts w:ascii="Times New Roman" w:hAnsi="Times New Roman"/>
                <w:bCs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369" w:type="dxa"/>
            <w:gridSpan w:val="3"/>
            <w:shd w:val="clear" w:color="auto" w:fill="auto"/>
          </w:tcPr>
          <w:p w14:paraId="333E9C46" w14:textId="77777777" w:rsidR="00383CEA" w:rsidRPr="00590804" w:rsidRDefault="00383CEA" w:rsidP="007D3903">
            <w:pPr>
              <w:jc w:val="center"/>
              <w:rPr>
                <w:rFonts w:ascii="Times New Roman" w:hAnsi="Times New Roman"/>
                <w:bCs/>
              </w:rPr>
            </w:pPr>
            <w:r w:rsidRPr="00590804">
              <w:rPr>
                <w:rFonts w:ascii="Times New Roman" w:hAnsi="Times New Roman"/>
                <w:bCs/>
              </w:rPr>
              <w:t>Ответы на контрольные вопросы</w:t>
            </w:r>
          </w:p>
        </w:tc>
        <w:tc>
          <w:tcPr>
            <w:tcW w:w="2021" w:type="dxa"/>
            <w:vMerge w:val="restart"/>
            <w:shd w:val="clear" w:color="auto" w:fill="auto"/>
          </w:tcPr>
          <w:p w14:paraId="03FDE8C0" w14:textId="77777777" w:rsidR="00383CEA" w:rsidRPr="00590804" w:rsidRDefault="00383CEA" w:rsidP="00590804">
            <w:pPr>
              <w:jc w:val="center"/>
              <w:rPr>
                <w:rFonts w:ascii="Times New Roman" w:hAnsi="Times New Roman"/>
                <w:bCs/>
              </w:rPr>
            </w:pPr>
            <w:r w:rsidRPr="00590804">
              <w:rPr>
                <w:rFonts w:ascii="Times New Roman" w:hAnsi="Times New Roman"/>
                <w:bCs/>
              </w:rPr>
              <w:t xml:space="preserve">Примечание (подлежит обязательному заполнению в случае заполнения графы </w:t>
            </w:r>
            <w:r w:rsidR="00590804" w:rsidRPr="00590804">
              <w:rPr>
                <w:rFonts w:cs="Calibri"/>
                <w:bCs/>
              </w:rPr>
              <w:t>"</w:t>
            </w:r>
            <w:r w:rsidRPr="00590804">
              <w:rPr>
                <w:rFonts w:ascii="Times New Roman" w:hAnsi="Times New Roman"/>
                <w:bCs/>
              </w:rPr>
              <w:t>неприменимо</w:t>
            </w:r>
            <w:r w:rsidR="00590804" w:rsidRPr="00590804">
              <w:rPr>
                <w:rFonts w:cs="Calibri"/>
                <w:bCs/>
              </w:rPr>
              <w:t>"</w:t>
            </w:r>
            <w:r w:rsidRPr="00590804">
              <w:rPr>
                <w:rFonts w:ascii="Times New Roman" w:hAnsi="Times New Roman"/>
                <w:bCs/>
              </w:rPr>
              <w:t>)</w:t>
            </w:r>
          </w:p>
        </w:tc>
      </w:tr>
      <w:tr w:rsidR="00383CEA" w:rsidRPr="00124DA0" w14:paraId="51E2E4E3" w14:textId="77777777" w:rsidTr="00FE6354">
        <w:trPr>
          <w:trHeight w:val="497"/>
          <w:tblHeader/>
        </w:trPr>
        <w:tc>
          <w:tcPr>
            <w:tcW w:w="696" w:type="dxa"/>
            <w:vMerge/>
            <w:shd w:val="clear" w:color="auto" w:fill="auto"/>
          </w:tcPr>
          <w:p w14:paraId="4CCBA1C1" w14:textId="77777777" w:rsidR="00383CEA" w:rsidRPr="00590804" w:rsidRDefault="00383CEA" w:rsidP="001649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78" w:type="dxa"/>
            <w:vMerge/>
            <w:shd w:val="clear" w:color="auto" w:fill="auto"/>
          </w:tcPr>
          <w:p w14:paraId="3B094C2B" w14:textId="77777777" w:rsidR="00383CEA" w:rsidRPr="00590804" w:rsidRDefault="00383CEA" w:rsidP="001649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6EBBEC67" w14:textId="77777777" w:rsidR="00383CEA" w:rsidRPr="00590804" w:rsidRDefault="00383CEA" w:rsidP="001649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58" w:type="dxa"/>
            <w:shd w:val="clear" w:color="auto" w:fill="auto"/>
          </w:tcPr>
          <w:p w14:paraId="3A692301" w14:textId="77777777" w:rsidR="00383CEA" w:rsidRPr="00590804" w:rsidRDefault="00383CEA" w:rsidP="007D3903">
            <w:pPr>
              <w:jc w:val="center"/>
              <w:rPr>
                <w:rFonts w:ascii="Times New Roman" w:hAnsi="Times New Roman"/>
                <w:bCs/>
              </w:rPr>
            </w:pPr>
            <w:r w:rsidRPr="00590804">
              <w:rPr>
                <w:rFonts w:ascii="Times New Roman" w:hAnsi="Times New Roman"/>
                <w:bCs/>
              </w:rPr>
              <w:t>да</w:t>
            </w:r>
          </w:p>
        </w:tc>
        <w:tc>
          <w:tcPr>
            <w:tcW w:w="579" w:type="dxa"/>
            <w:shd w:val="clear" w:color="auto" w:fill="auto"/>
          </w:tcPr>
          <w:p w14:paraId="6E70B34E" w14:textId="77777777" w:rsidR="00383CEA" w:rsidRPr="00590804" w:rsidRDefault="00383CEA" w:rsidP="007D3903">
            <w:pPr>
              <w:jc w:val="center"/>
              <w:rPr>
                <w:rFonts w:ascii="Times New Roman" w:hAnsi="Times New Roman"/>
                <w:bCs/>
              </w:rPr>
            </w:pPr>
            <w:r w:rsidRPr="00590804"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1332" w:type="dxa"/>
            <w:shd w:val="clear" w:color="auto" w:fill="auto"/>
          </w:tcPr>
          <w:p w14:paraId="749B9E49" w14:textId="77777777" w:rsidR="00383CEA" w:rsidRPr="00590804" w:rsidRDefault="00383CEA" w:rsidP="007D3903">
            <w:pPr>
              <w:jc w:val="center"/>
              <w:rPr>
                <w:rFonts w:ascii="Times New Roman" w:hAnsi="Times New Roman"/>
                <w:bCs/>
              </w:rPr>
            </w:pPr>
            <w:r w:rsidRPr="00590804">
              <w:rPr>
                <w:rFonts w:ascii="Times New Roman" w:hAnsi="Times New Roman"/>
                <w:bCs/>
              </w:rPr>
              <w:t>неприменимо</w:t>
            </w:r>
          </w:p>
        </w:tc>
        <w:tc>
          <w:tcPr>
            <w:tcW w:w="2021" w:type="dxa"/>
            <w:vMerge/>
            <w:shd w:val="clear" w:color="auto" w:fill="auto"/>
          </w:tcPr>
          <w:p w14:paraId="1114468A" w14:textId="77777777" w:rsidR="00383CEA" w:rsidRPr="00124DA0" w:rsidRDefault="00383CEA" w:rsidP="007D3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DA0" w:rsidRPr="00124DA0" w14:paraId="41B2B7E6" w14:textId="77777777" w:rsidTr="00590804">
        <w:tc>
          <w:tcPr>
            <w:tcW w:w="696" w:type="dxa"/>
            <w:shd w:val="clear" w:color="auto" w:fill="auto"/>
          </w:tcPr>
          <w:p w14:paraId="0873C09E" w14:textId="77777777" w:rsidR="00124DA0" w:rsidRPr="00590804" w:rsidRDefault="00671CCC" w:rsidP="001649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0804">
              <w:rPr>
                <w:rFonts w:ascii="Times New Roman" w:hAnsi="Times New Roman"/>
              </w:rPr>
              <w:t>1</w:t>
            </w:r>
          </w:p>
        </w:tc>
        <w:tc>
          <w:tcPr>
            <w:tcW w:w="2678" w:type="dxa"/>
            <w:shd w:val="clear" w:color="auto" w:fill="auto"/>
          </w:tcPr>
          <w:p w14:paraId="5BB1334E" w14:textId="76B4141F" w:rsidR="00124DA0" w:rsidRPr="00590804" w:rsidRDefault="00124DA0" w:rsidP="00164976">
            <w:pPr>
              <w:spacing w:after="0" w:line="240" w:lineRule="auto"/>
              <w:rPr>
                <w:rFonts w:ascii="Times New Roman" w:hAnsi="Times New Roman"/>
              </w:rPr>
            </w:pPr>
            <w:r w:rsidRPr="00590804">
              <w:rPr>
                <w:rFonts w:ascii="Times New Roman" w:hAnsi="Times New Roman"/>
              </w:rPr>
              <w:t xml:space="preserve">Соблюдаются ли общие требования к содержанию и уборке территории в </w:t>
            </w:r>
            <w:r w:rsidR="007D3903" w:rsidRPr="00590804">
              <w:rPr>
                <w:rFonts w:ascii="Times New Roman" w:hAnsi="Times New Roman"/>
              </w:rPr>
              <w:t>весенне-летний и осенне-</w:t>
            </w:r>
            <w:r w:rsidRPr="00590804">
              <w:rPr>
                <w:rFonts w:ascii="Times New Roman" w:hAnsi="Times New Roman"/>
              </w:rPr>
              <w:t>зимний период</w:t>
            </w:r>
            <w:r w:rsidR="007D3903" w:rsidRPr="00590804">
              <w:rPr>
                <w:rFonts w:ascii="Times New Roman" w:hAnsi="Times New Roman"/>
              </w:rPr>
              <w:t>ы</w:t>
            </w:r>
            <w:r w:rsidRPr="00590804">
              <w:rPr>
                <w:rFonts w:ascii="Times New Roman" w:hAnsi="Times New Roman"/>
              </w:rPr>
              <w:t>?</w:t>
            </w:r>
          </w:p>
        </w:tc>
        <w:tc>
          <w:tcPr>
            <w:tcW w:w="2693" w:type="dxa"/>
            <w:shd w:val="clear" w:color="auto" w:fill="auto"/>
          </w:tcPr>
          <w:p w14:paraId="380A233C" w14:textId="511C7C72" w:rsidR="00B62AC4" w:rsidRPr="00590804" w:rsidRDefault="009944F6" w:rsidP="005908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7F3D10">
              <w:rPr>
                <w:rFonts w:ascii="Times New Roman" w:hAnsi="Times New Roman"/>
              </w:rPr>
              <w:t>одпункт 6</w:t>
            </w:r>
            <w:r w:rsidR="00096217">
              <w:rPr>
                <w:rFonts w:ascii="Times New Roman" w:hAnsi="Times New Roman"/>
              </w:rPr>
              <w:t>.</w:t>
            </w:r>
            <w:r w:rsidR="007F3D10">
              <w:rPr>
                <w:rFonts w:ascii="Times New Roman" w:hAnsi="Times New Roman"/>
              </w:rPr>
              <w:t>1</w:t>
            </w:r>
            <w:r w:rsidR="00096217">
              <w:rPr>
                <w:rFonts w:ascii="Times New Roman" w:hAnsi="Times New Roman"/>
              </w:rPr>
              <w:t>.3</w:t>
            </w:r>
            <w:r>
              <w:rPr>
                <w:rFonts w:ascii="Times New Roman" w:hAnsi="Times New Roman"/>
              </w:rPr>
              <w:t xml:space="preserve"> пункта 6,</w:t>
            </w:r>
            <w:r w:rsidR="00433DC6">
              <w:rPr>
                <w:rFonts w:ascii="Times New Roman" w:hAnsi="Times New Roman"/>
              </w:rPr>
              <w:t xml:space="preserve"> пункт </w:t>
            </w:r>
            <w:r w:rsidR="007F3D10">
              <w:rPr>
                <w:rFonts w:ascii="Times New Roman" w:hAnsi="Times New Roman"/>
              </w:rPr>
              <w:t>6</w:t>
            </w:r>
            <w:r w:rsidR="00096217">
              <w:rPr>
                <w:rFonts w:ascii="Times New Roman" w:hAnsi="Times New Roman"/>
              </w:rPr>
              <w:t>.</w:t>
            </w:r>
            <w:r w:rsidR="007F3D10">
              <w:rPr>
                <w:rFonts w:ascii="Times New Roman" w:hAnsi="Times New Roman"/>
              </w:rPr>
              <w:t xml:space="preserve">6, </w:t>
            </w:r>
            <w:r>
              <w:rPr>
                <w:rFonts w:ascii="Times New Roman" w:hAnsi="Times New Roman"/>
              </w:rPr>
              <w:t xml:space="preserve">пункт </w:t>
            </w:r>
            <w:r w:rsidR="007F3D10">
              <w:rPr>
                <w:rFonts w:ascii="Times New Roman" w:hAnsi="Times New Roman"/>
              </w:rPr>
              <w:t>6</w:t>
            </w:r>
            <w:r w:rsidR="00096217">
              <w:rPr>
                <w:rFonts w:ascii="Times New Roman" w:hAnsi="Times New Roman"/>
              </w:rPr>
              <w:t>.</w:t>
            </w:r>
            <w:r w:rsidR="007F3D10">
              <w:rPr>
                <w:rFonts w:ascii="Times New Roman" w:hAnsi="Times New Roman"/>
              </w:rPr>
              <w:t>7</w:t>
            </w:r>
            <w:r w:rsidR="007D3903" w:rsidRPr="002F644C">
              <w:rPr>
                <w:rFonts w:ascii="Times New Roman" w:hAnsi="Times New Roman"/>
              </w:rPr>
              <w:t xml:space="preserve"> Правил благоустройства территории </w:t>
            </w:r>
            <w:r w:rsidR="002F644C" w:rsidRPr="002F644C">
              <w:rPr>
                <w:rFonts w:ascii="Times New Roman" w:hAnsi="Times New Roman"/>
              </w:rPr>
              <w:t>Мичуринского</w:t>
            </w:r>
            <w:r w:rsidR="007D3903" w:rsidRPr="002F644C">
              <w:rPr>
                <w:rFonts w:ascii="Times New Roman" w:hAnsi="Times New Roman"/>
              </w:rPr>
              <w:t xml:space="preserve"> сельского поселения Хабаровского муниципального района Хабаровского края, утвержденных решением Совета депутатов </w:t>
            </w:r>
            <w:r w:rsidR="002F644C" w:rsidRPr="002F644C">
              <w:rPr>
                <w:rFonts w:ascii="Times New Roman" w:hAnsi="Times New Roman"/>
              </w:rPr>
              <w:t>Мичуринского</w:t>
            </w:r>
            <w:r w:rsidR="007D3903" w:rsidRPr="002F644C">
              <w:rPr>
                <w:rFonts w:ascii="Times New Roman" w:hAnsi="Times New Roman"/>
              </w:rPr>
              <w:t xml:space="preserve"> сельского поселения Хабаровского муниципального района </w:t>
            </w:r>
            <w:r w:rsidR="007D3903" w:rsidRPr="001574C7">
              <w:rPr>
                <w:rFonts w:ascii="Times New Roman" w:hAnsi="Times New Roman"/>
              </w:rPr>
              <w:t>Хабаровского края от</w:t>
            </w:r>
            <w:r w:rsidR="002F644C" w:rsidRPr="001574C7">
              <w:rPr>
                <w:rFonts w:ascii="Times New Roman" w:hAnsi="Times New Roman"/>
              </w:rPr>
              <w:t xml:space="preserve"> </w:t>
            </w:r>
            <w:r w:rsidR="001574C7" w:rsidRPr="001574C7">
              <w:rPr>
                <w:rFonts w:ascii="Times New Roman" w:hAnsi="Times New Roman"/>
              </w:rPr>
              <w:t>31</w:t>
            </w:r>
            <w:r w:rsidR="007D3903" w:rsidRPr="001574C7">
              <w:rPr>
                <w:rFonts w:ascii="Times New Roman" w:hAnsi="Times New Roman"/>
              </w:rPr>
              <w:t>.</w:t>
            </w:r>
            <w:r w:rsidR="001574C7" w:rsidRPr="001574C7">
              <w:rPr>
                <w:rFonts w:ascii="Times New Roman" w:hAnsi="Times New Roman"/>
              </w:rPr>
              <w:t>10</w:t>
            </w:r>
            <w:r w:rsidR="007D3903" w:rsidRPr="001574C7">
              <w:rPr>
                <w:rFonts w:ascii="Times New Roman" w:hAnsi="Times New Roman"/>
              </w:rPr>
              <w:t>.20</w:t>
            </w:r>
            <w:r w:rsidR="001574C7" w:rsidRPr="001574C7">
              <w:rPr>
                <w:rFonts w:ascii="Times New Roman" w:hAnsi="Times New Roman"/>
              </w:rPr>
              <w:t>17</w:t>
            </w:r>
            <w:r w:rsidR="007D3903" w:rsidRPr="001574C7">
              <w:rPr>
                <w:rFonts w:ascii="Times New Roman" w:hAnsi="Times New Roman"/>
              </w:rPr>
              <w:t xml:space="preserve"> № </w:t>
            </w:r>
            <w:r w:rsidR="001574C7" w:rsidRPr="001574C7">
              <w:rPr>
                <w:rFonts w:ascii="Times New Roman" w:hAnsi="Times New Roman"/>
              </w:rPr>
              <w:t>222</w:t>
            </w:r>
            <w:r w:rsidR="00E03939">
              <w:rPr>
                <w:rFonts w:ascii="Times New Roman" w:hAnsi="Times New Roman"/>
              </w:rPr>
              <w:t>-</w:t>
            </w:r>
            <w:r w:rsidR="001574C7" w:rsidRPr="001574C7">
              <w:rPr>
                <w:rFonts w:ascii="Times New Roman" w:hAnsi="Times New Roman"/>
              </w:rPr>
              <w:t xml:space="preserve">49 </w:t>
            </w:r>
            <w:r w:rsidR="001B68AD" w:rsidRPr="001574C7">
              <w:rPr>
                <w:rFonts w:ascii="Times New Roman" w:hAnsi="Times New Roman"/>
              </w:rPr>
              <w:t>(далее – Правила благоустройства сельского поселения)</w:t>
            </w:r>
          </w:p>
        </w:tc>
        <w:tc>
          <w:tcPr>
            <w:tcW w:w="458" w:type="dxa"/>
            <w:shd w:val="clear" w:color="auto" w:fill="auto"/>
          </w:tcPr>
          <w:p w14:paraId="77F67DD9" w14:textId="77777777" w:rsidR="00124DA0" w:rsidRPr="00124DA0" w:rsidRDefault="00124DA0" w:rsidP="007D39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14:paraId="4646F1DB" w14:textId="77777777" w:rsidR="00124DA0" w:rsidRPr="00124DA0" w:rsidRDefault="00124DA0" w:rsidP="007D39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AB93A7F" w14:textId="77777777" w:rsidR="00124DA0" w:rsidRPr="00124DA0" w:rsidRDefault="00124DA0" w:rsidP="007D39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</w:tcPr>
          <w:p w14:paraId="1F05EF1C" w14:textId="77777777" w:rsidR="00124DA0" w:rsidRPr="00124DA0" w:rsidRDefault="00124DA0" w:rsidP="007D3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903" w:rsidRPr="00124DA0" w14:paraId="767CC256" w14:textId="77777777" w:rsidTr="00590804">
        <w:tc>
          <w:tcPr>
            <w:tcW w:w="696" w:type="dxa"/>
            <w:shd w:val="clear" w:color="auto" w:fill="auto"/>
          </w:tcPr>
          <w:p w14:paraId="0045CB46" w14:textId="77777777" w:rsidR="007D3903" w:rsidRPr="00590804" w:rsidRDefault="00671CCC" w:rsidP="001649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0804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678" w:type="dxa"/>
            <w:shd w:val="clear" w:color="auto" w:fill="auto"/>
          </w:tcPr>
          <w:p w14:paraId="1093F24E" w14:textId="77777777" w:rsidR="007D3903" w:rsidRDefault="00433A74" w:rsidP="00164976">
            <w:pPr>
              <w:spacing w:after="0" w:line="240" w:lineRule="auto"/>
              <w:rPr>
                <w:rFonts w:ascii="Times New Roman" w:hAnsi="Times New Roman"/>
              </w:rPr>
            </w:pPr>
            <w:r w:rsidRPr="00590804">
              <w:rPr>
                <w:rFonts w:ascii="Times New Roman" w:hAnsi="Times New Roman"/>
              </w:rPr>
              <w:t xml:space="preserve">Осуществляется </w:t>
            </w:r>
            <w:r w:rsidR="00DF715C" w:rsidRPr="00590804">
              <w:rPr>
                <w:rFonts w:ascii="Times New Roman" w:hAnsi="Times New Roman"/>
              </w:rPr>
              <w:t>ли</w:t>
            </w:r>
            <w:r w:rsidRPr="00590804">
              <w:rPr>
                <w:rFonts w:ascii="Times New Roman" w:hAnsi="Times New Roman"/>
              </w:rPr>
              <w:t xml:space="preserve"> благоустройство, покос территорий, прилегающих к объекту надзора, границы которых установлены правилами благоустройства?</w:t>
            </w:r>
          </w:p>
          <w:p w14:paraId="16C364D2" w14:textId="77777777" w:rsidR="00FE6354" w:rsidRPr="00590804" w:rsidRDefault="00FE6354" w:rsidP="001649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60FF7CE6" w14:textId="5905556C" w:rsidR="007D3903" w:rsidRPr="00590804" w:rsidRDefault="00B9552D" w:rsidP="001B68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Пункт</w:t>
            </w:r>
            <w:r w:rsidR="003C501A" w:rsidRPr="00590804">
              <w:rPr>
                <w:rFonts w:ascii="Times New Roman" w:hAnsi="Times New Roman"/>
              </w:rPr>
              <w:t xml:space="preserve"> </w:t>
            </w:r>
            <w:r w:rsidR="00F04B14">
              <w:rPr>
                <w:rFonts w:ascii="Times New Roman" w:hAnsi="Times New Roman"/>
              </w:rPr>
              <w:t>5.10</w:t>
            </w:r>
            <w:r w:rsidR="003C501A" w:rsidRPr="00590804">
              <w:rPr>
                <w:rFonts w:ascii="Times New Roman" w:hAnsi="Times New Roman"/>
              </w:rPr>
              <w:t xml:space="preserve"> Правил благоустройства </w:t>
            </w:r>
            <w:r w:rsidR="001B68AD"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458" w:type="dxa"/>
            <w:shd w:val="clear" w:color="auto" w:fill="auto"/>
          </w:tcPr>
          <w:p w14:paraId="446760D2" w14:textId="77777777" w:rsidR="007D3903" w:rsidRPr="00124DA0" w:rsidRDefault="007D3903" w:rsidP="007D39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14:paraId="4CFA3F77" w14:textId="77777777" w:rsidR="007D3903" w:rsidRPr="00124DA0" w:rsidRDefault="007D3903" w:rsidP="007D39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76196A4" w14:textId="77777777" w:rsidR="007D3903" w:rsidRPr="00124DA0" w:rsidRDefault="007D3903" w:rsidP="007D39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</w:tcPr>
          <w:p w14:paraId="35DCE653" w14:textId="77777777" w:rsidR="007D3903" w:rsidRPr="00124DA0" w:rsidRDefault="007D3903" w:rsidP="007D3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194" w:rsidRPr="00124DA0" w14:paraId="4DAA733A" w14:textId="77777777" w:rsidTr="00590804">
        <w:tc>
          <w:tcPr>
            <w:tcW w:w="696" w:type="dxa"/>
            <w:shd w:val="clear" w:color="auto" w:fill="auto"/>
          </w:tcPr>
          <w:p w14:paraId="2B384252" w14:textId="77777777" w:rsidR="00AA0194" w:rsidRPr="00590804" w:rsidRDefault="00671CCC" w:rsidP="001649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0804">
              <w:rPr>
                <w:rFonts w:ascii="Times New Roman" w:hAnsi="Times New Roman"/>
              </w:rPr>
              <w:t>3</w:t>
            </w:r>
          </w:p>
        </w:tc>
        <w:tc>
          <w:tcPr>
            <w:tcW w:w="2678" w:type="dxa"/>
            <w:shd w:val="clear" w:color="auto" w:fill="auto"/>
          </w:tcPr>
          <w:p w14:paraId="28551EFB" w14:textId="77777777" w:rsidR="00AA0194" w:rsidRPr="00590804" w:rsidRDefault="00A86D94" w:rsidP="00164976">
            <w:pPr>
              <w:spacing w:after="0" w:line="240" w:lineRule="auto"/>
              <w:rPr>
                <w:rFonts w:ascii="Times New Roman" w:hAnsi="Times New Roman"/>
              </w:rPr>
            </w:pPr>
            <w:r w:rsidRPr="00590804">
              <w:rPr>
                <w:rFonts w:ascii="Times New Roman" w:hAnsi="Times New Roman"/>
              </w:rPr>
              <w:t>Обеспечиваются ли требования</w:t>
            </w:r>
            <w:r w:rsidR="00E503C6" w:rsidRPr="00590804">
              <w:rPr>
                <w:rFonts w:ascii="Times New Roman" w:hAnsi="Times New Roman"/>
              </w:rPr>
              <w:t xml:space="preserve"> содержания зеленых насаждение?</w:t>
            </w:r>
          </w:p>
        </w:tc>
        <w:tc>
          <w:tcPr>
            <w:tcW w:w="2693" w:type="dxa"/>
            <w:shd w:val="clear" w:color="auto" w:fill="auto"/>
          </w:tcPr>
          <w:p w14:paraId="649238D5" w14:textId="44DB5CC8" w:rsidR="00AA0194" w:rsidRDefault="00B9552D" w:rsidP="001B68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Пункт 5.7</w:t>
            </w:r>
            <w:r w:rsidR="00B62AC4" w:rsidRPr="00590804">
              <w:rPr>
                <w:rFonts w:ascii="Times New Roman" w:hAnsi="Times New Roman"/>
              </w:rPr>
              <w:t xml:space="preserve"> Правил благоустройства </w:t>
            </w:r>
            <w:r w:rsidR="001B68AD">
              <w:rPr>
                <w:rFonts w:ascii="Times New Roman" w:hAnsi="Times New Roman"/>
              </w:rPr>
              <w:t>сельского поселения</w:t>
            </w:r>
          </w:p>
          <w:p w14:paraId="589B1F51" w14:textId="77777777" w:rsidR="00FE6354" w:rsidRPr="00590804" w:rsidRDefault="00FE6354" w:rsidP="001B68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8" w:type="dxa"/>
            <w:shd w:val="clear" w:color="auto" w:fill="auto"/>
          </w:tcPr>
          <w:p w14:paraId="520D3B65" w14:textId="77777777" w:rsidR="00AA0194" w:rsidRPr="00124DA0" w:rsidRDefault="00AA0194" w:rsidP="007D39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14:paraId="60AC6AC8" w14:textId="77777777" w:rsidR="00AA0194" w:rsidRPr="00124DA0" w:rsidRDefault="00AA0194" w:rsidP="007D39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189535F" w14:textId="77777777" w:rsidR="00AA0194" w:rsidRPr="00124DA0" w:rsidRDefault="00AA0194" w:rsidP="007D39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</w:tcPr>
          <w:p w14:paraId="1C503FC0" w14:textId="77777777" w:rsidR="00AA0194" w:rsidRPr="00124DA0" w:rsidRDefault="00AA0194" w:rsidP="007D3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CEA" w:rsidRPr="00124DA0" w14:paraId="4DA402F2" w14:textId="77777777" w:rsidTr="00590804">
        <w:tc>
          <w:tcPr>
            <w:tcW w:w="696" w:type="dxa"/>
            <w:shd w:val="clear" w:color="auto" w:fill="auto"/>
          </w:tcPr>
          <w:p w14:paraId="1F13670B" w14:textId="77777777" w:rsidR="00383CEA" w:rsidRPr="00590804" w:rsidRDefault="00B42B29" w:rsidP="001649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0804">
              <w:rPr>
                <w:rFonts w:ascii="Times New Roman" w:hAnsi="Times New Roman"/>
              </w:rPr>
              <w:t>4</w:t>
            </w:r>
          </w:p>
        </w:tc>
        <w:tc>
          <w:tcPr>
            <w:tcW w:w="2678" w:type="dxa"/>
            <w:shd w:val="clear" w:color="auto" w:fill="auto"/>
          </w:tcPr>
          <w:p w14:paraId="4664C4D9" w14:textId="77777777" w:rsidR="00383CEA" w:rsidRPr="00590804" w:rsidRDefault="005C076D" w:rsidP="001649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804">
              <w:rPr>
                <w:rFonts w:ascii="Times New Roman" w:hAnsi="Times New Roman"/>
              </w:rPr>
              <w:t>Обеспечиваются ли требования к сохранности зеленых насаждений</w:t>
            </w:r>
            <w:r w:rsidR="00A86D94" w:rsidRPr="00590804">
              <w:rPr>
                <w:rFonts w:ascii="Times New Roman" w:hAnsi="Times New Roman"/>
              </w:rPr>
              <w:t>?</w:t>
            </w:r>
          </w:p>
        </w:tc>
        <w:tc>
          <w:tcPr>
            <w:tcW w:w="2693" w:type="dxa"/>
            <w:shd w:val="clear" w:color="auto" w:fill="auto"/>
          </w:tcPr>
          <w:p w14:paraId="22E086FC" w14:textId="35B365CF" w:rsidR="00383CEA" w:rsidRDefault="00A86D94" w:rsidP="001B68AD">
            <w:pPr>
              <w:spacing w:after="0" w:line="240" w:lineRule="auto"/>
              <w:rPr>
                <w:rFonts w:ascii="Times New Roman" w:hAnsi="Times New Roman"/>
              </w:rPr>
            </w:pPr>
            <w:r w:rsidRPr="00590804">
              <w:rPr>
                <w:rFonts w:ascii="Times New Roman" w:hAnsi="Times New Roman"/>
              </w:rPr>
              <w:t>П</w:t>
            </w:r>
            <w:r w:rsidR="005C076D" w:rsidRPr="00590804">
              <w:rPr>
                <w:rFonts w:ascii="Times New Roman" w:hAnsi="Times New Roman"/>
              </w:rPr>
              <w:t>од</w:t>
            </w:r>
            <w:r w:rsidRPr="00590804">
              <w:rPr>
                <w:rFonts w:ascii="Times New Roman" w:hAnsi="Times New Roman"/>
              </w:rPr>
              <w:t>пункт</w:t>
            </w:r>
            <w:r w:rsidR="00A81F9D">
              <w:rPr>
                <w:rFonts w:ascii="Times New Roman" w:hAnsi="Times New Roman"/>
              </w:rPr>
              <w:t xml:space="preserve"> 5.7.1</w:t>
            </w:r>
            <w:r w:rsidR="005C076D" w:rsidRPr="00590804">
              <w:rPr>
                <w:rFonts w:ascii="Times New Roman" w:hAnsi="Times New Roman"/>
              </w:rPr>
              <w:t xml:space="preserve"> пункта </w:t>
            </w:r>
            <w:r w:rsidR="00A81F9D">
              <w:rPr>
                <w:rFonts w:ascii="Times New Roman" w:hAnsi="Times New Roman"/>
              </w:rPr>
              <w:t>5</w:t>
            </w:r>
            <w:r w:rsidR="005C076D" w:rsidRPr="00590804">
              <w:rPr>
                <w:rFonts w:ascii="Times New Roman" w:hAnsi="Times New Roman"/>
              </w:rPr>
              <w:t>.</w:t>
            </w:r>
            <w:r w:rsidR="00A81F9D">
              <w:rPr>
                <w:rFonts w:ascii="Times New Roman" w:hAnsi="Times New Roman"/>
              </w:rPr>
              <w:t>7</w:t>
            </w:r>
            <w:r w:rsidR="005C076D" w:rsidRPr="00590804">
              <w:rPr>
                <w:rFonts w:ascii="Times New Roman" w:hAnsi="Times New Roman"/>
              </w:rPr>
              <w:t xml:space="preserve"> Правил благо</w:t>
            </w:r>
            <w:r w:rsidR="001B68AD">
              <w:rPr>
                <w:rFonts w:ascii="Times New Roman" w:hAnsi="Times New Roman"/>
              </w:rPr>
              <w:t>устройства сельского поселения</w:t>
            </w:r>
          </w:p>
          <w:p w14:paraId="1AA73655" w14:textId="77777777" w:rsidR="00FE6354" w:rsidRPr="00590804" w:rsidRDefault="00FE6354" w:rsidP="001B68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8" w:type="dxa"/>
            <w:shd w:val="clear" w:color="auto" w:fill="auto"/>
          </w:tcPr>
          <w:p w14:paraId="1BDC2AFB" w14:textId="77777777" w:rsidR="00383CEA" w:rsidRPr="00124DA0" w:rsidRDefault="00383CEA" w:rsidP="007D3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14:paraId="68699953" w14:textId="77777777" w:rsidR="00383CEA" w:rsidRPr="00124DA0" w:rsidRDefault="00383CEA" w:rsidP="007D3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62C038F" w14:textId="77777777" w:rsidR="00383CEA" w:rsidRPr="00124DA0" w:rsidRDefault="00383CEA" w:rsidP="007D3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</w:tcPr>
          <w:p w14:paraId="519148D5" w14:textId="77777777" w:rsidR="00383CEA" w:rsidRPr="00124DA0" w:rsidRDefault="00383CEA" w:rsidP="007D3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CEA" w:rsidRPr="00124DA0" w14:paraId="1E680AE4" w14:textId="77777777" w:rsidTr="00590804">
        <w:tc>
          <w:tcPr>
            <w:tcW w:w="696" w:type="dxa"/>
            <w:shd w:val="clear" w:color="auto" w:fill="auto"/>
          </w:tcPr>
          <w:p w14:paraId="2811E983" w14:textId="77777777" w:rsidR="00383CEA" w:rsidRPr="00590804" w:rsidRDefault="00B42B29" w:rsidP="001649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0804">
              <w:rPr>
                <w:rFonts w:ascii="Times New Roman" w:hAnsi="Times New Roman"/>
              </w:rPr>
              <w:t>5</w:t>
            </w:r>
          </w:p>
        </w:tc>
        <w:tc>
          <w:tcPr>
            <w:tcW w:w="2678" w:type="dxa"/>
            <w:shd w:val="clear" w:color="auto" w:fill="auto"/>
          </w:tcPr>
          <w:p w14:paraId="52381A22" w14:textId="77777777" w:rsidR="00383CEA" w:rsidRDefault="00383CEA" w:rsidP="001649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804">
              <w:rPr>
                <w:rFonts w:ascii="Times New Roman" w:hAnsi="Times New Roman"/>
              </w:rPr>
              <w:t>Проводится ли своевременное техническое обслуживание и проведение ремонта, в том числе элементов фасадов зданий, строений и сооружений?</w:t>
            </w:r>
          </w:p>
          <w:p w14:paraId="4D4F787F" w14:textId="77777777" w:rsidR="00FE6354" w:rsidRPr="00590804" w:rsidRDefault="00FE6354" w:rsidP="001649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7CCE7A6C" w14:textId="57640BBF" w:rsidR="00383CEA" w:rsidRPr="00590804" w:rsidRDefault="00A81F9D" w:rsidP="001B68AD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 5.6</w:t>
            </w:r>
            <w:r w:rsidR="00770F73" w:rsidRPr="0059080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62AC4" w:rsidRPr="00590804">
              <w:rPr>
                <w:rFonts w:ascii="Times New Roman" w:hAnsi="Times New Roman" w:cs="Times New Roman"/>
                <w:sz w:val="22"/>
                <w:szCs w:val="22"/>
              </w:rPr>
              <w:t xml:space="preserve">Правил благоустройства </w:t>
            </w:r>
            <w:r w:rsidR="001B68AD">
              <w:rPr>
                <w:rFonts w:ascii="Times New Roman" w:hAnsi="Times New Roman" w:cs="Times New Roman"/>
                <w:sz w:val="22"/>
                <w:szCs w:val="22"/>
              </w:rPr>
              <w:t>сельского поселения</w:t>
            </w:r>
          </w:p>
        </w:tc>
        <w:tc>
          <w:tcPr>
            <w:tcW w:w="458" w:type="dxa"/>
            <w:shd w:val="clear" w:color="auto" w:fill="auto"/>
          </w:tcPr>
          <w:p w14:paraId="183B7CB8" w14:textId="77777777" w:rsidR="00383CEA" w:rsidRPr="00124DA0" w:rsidRDefault="00383CEA" w:rsidP="007D3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14:paraId="3D2C5F82" w14:textId="77777777" w:rsidR="00383CEA" w:rsidRPr="00124DA0" w:rsidRDefault="00383CEA" w:rsidP="007D3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A58CEB3" w14:textId="77777777" w:rsidR="00383CEA" w:rsidRPr="00124DA0" w:rsidRDefault="00383CEA" w:rsidP="007D3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</w:tcPr>
          <w:p w14:paraId="6BFE8603" w14:textId="77777777" w:rsidR="00383CEA" w:rsidRPr="00124DA0" w:rsidRDefault="00383CEA" w:rsidP="007D390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42B29" w:rsidRPr="00124DA0" w14:paraId="15C89C6E" w14:textId="77777777" w:rsidTr="00590804">
        <w:tc>
          <w:tcPr>
            <w:tcW w:w="696" w:type="dxa"/>
            <w:shd w:val="clear" w:color="auto" w:fill="auto"/>
          </w:tcPr>
          <w:p w14:paraId="18769297" w14:textId="77777777" w:rsidR="00B42B29" w:rsidRPr="00590804" w:rsidRDefault="000114E3" w:rsidP="001649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678" w:type="dxa"/>
            <w:shd w:val="clear" w:color="auto" w:fill="auto"/>
          </w:tcPr>
          <w:p w14:paraId="17E26274" w14:textId="77777777" w:rsidR="00B42B29" w:rsidRDefault="00B42B29" w:rsidP="001649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804">
              <w:rPr>
                <w:rFonts w:ascii="Times New Roman" w:hAnsi="Times New Roman"/>
              </w:rPr>
              <w:t>Осуществляется ли очистка крыш, карнизов и водосточных труб от снега и ледяных наростов?</w:t>
            </w:r>
          </w:p>
          <w:p w14:paraId="62E7CD70" w14:textId="77777777" w:rsidR="00FE6354" w:rsidRPr="00590804" w:rsidRDefault="00FE6354" w:rsidP="001649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71C11E99" w14:textId="190B3884" w:rsidR="00B42B29" w:rsidRPr="00590804" w:rsidRDefault="00A86D94" w:rsidP="001B68AD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90804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B42B29" w:rsidRPr="00590804">
              <w:rPr>
                <w:rFonts w:ascii="Times New Roman" w:hAnsi="Times New Roman" w:cs="Times New Roman"/>
                <w:sz w:val="22"/>
                <w:szCs w:val="22"/>
              </w:rPr>
              <w:t xml:space="preserve">одпункт </w:t>
            </w:r>
            <w:r w:rsidR="00D163A1">
              <w:rPr>
                <w:rFonts w:ascii="Times New Roman" w:hAnsi="Times New Roman" w:cs="Times New Roman"/>
                <w:sz w:val="22"/>
                <w:szCs w:val="22"/>
              </w:rPr>
              <w:t>5.6.1</w:t>
            </w:r>
            <w:r w:rsidR="00B42B29" w:rsidRPr="00590804">
              <w:rPr>
                <w:rFonts w:ascii="Times New Roman" w:hAnsi="Times New Roman" w:cs="Times New Roman"/>
                <w:sz w:val="22"/>
                <w:szCs w:val="22"/>
              </w:rPr>
              <w:t xml:space="preserve"> пункта </w:t>
            </w:r>
            <w:proofErr w:type="gramStart"/>
            <w:r w:rsidR="00D163A1">
              <w:rPr>
                <w:rFonts w:ascii="Times New Roman" w:hAnsi="Times New Roman" w:cs="Times New Roman"/>
                <w:sz w:val="22"/>
                <w:szCs w:val="22"/>
              </w:rPr>
              <w:t>5.6</w:t>
            </w:r>
            <w:r w:rsidR="00B42B29" w:rsidRPr="00590804">
              <w:rPr>
                <w:rFonts w:ascii="Times New Roman" w:hAnsi="Times New Roman" w:cs="Times New Roman"/>
                <w:sz w:val="22"/>
                <w:szCs w:val="22"/>
              </w:rPr>
              <w:t xml:space="preserve">  Правил</w:t>
            </w:r>
            <w:proofErr w:type="gramEnd"/>
            <w:r w:rsidR="00B42B29" w:rsidRPr="00590804">
              <w:rPr>
                <w:rFonts w:ascii="Times New Roman" w:hAnsi="Times New Roman" w:cs="Times New Roman"/>
                <w:sz w:val="22"/>
                <w:szCs w:val="22"/>
              </w:rPr>
              <w:t xml:space="preserve"> благоустройства </w:t>
            </w:r>
            <w:r w:rsidR="001B68AD">
              <w:rPr>
                <w:rFonts w:ascii="Times New Roman" w:hAnsi="Times New Roman" w:cs="Times New Roman"/>
                <w:sz w:val="22"/>
                <w:szCs w:val="22"/>
              </w:rPr>
              <w:t>сельского поселения</w:t>
            </w:r>
          </w:p>
        </w:tc>
        <w:tc>
          <w:tcPr>
            <w:tcW w:w="458" w:type="dxa"/>
            <w:shd w:val="clear" w:color="auto" w:fill="auto"/>
          </w:tcPr>
          <w:p w14:paraId="18BFB66A" w14:textId="77777777" w:rsidR="00B42B29" w:rsidRPr="00124DA0" w:rsidRDefault="00B42B29" w:rsidP="007D3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14:paraId="0DC5CA77" w14:textId="77777777" w:rsidR="00B42B29" w:rsidRPr="00124DA0" w:rsidRDefault="00B42B29" w:rsidP="007D3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7F4F56B" w14:textId="77777777" w:rsidR="00B42B29" w:rsidRPr="00124DA0" w:rsidRDefault="00B42B29" w:rsidP="007D3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</w:tcPr>
          <w:p w14:paraId="0B7800F0" w14:textId="77777777" w:rsidR="00B42B29" w:rsidRPr="00124DA0" w:rsidRDefault="00B42B29" w:rsidP="007D390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72691" w:rsidRPr="00124DA0" w14:paraId="4764FBC0" w14:textId="77777777" w:rsidTr="00590804">
        <w:tc>
          <w:tcPr>
            <w:tcW w:w="696" w:type="dxa"/>
            <w:shd w:val="clear" w:color="auto" w:fill="auto"/>
          </w:tcPr>
          <w:p w14:paraId="4C25E600" w14:textId="77777777" w:rsidR="00D72691" w:rsidRDefault="00FE6354" w:rsidP="001649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678" w:type="dxa"/>
            <w:shd w:val="clear" w:color="auto" w:fill="auto"/>
          </w:tcPr>
          <w:p w14:paraId="64F5771F" w14:textId="77777777" w:rsidR="00D72691" w:rsidRPr="00590804" w:rsidRDefault="00D72691" w:rsidP="001649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Соблюдаются ли собственниками индивидуальных жилых домов требования по содержанию </w:t>
            </w:r>
            <w:r w:rsidR="001B68AD">
              <w:rPr>
                <w:rFonts w:ascii="Times New Roman" w:hAnsi="Times New Roman"/>
              </w:rPr>
              <w:t xml:space="preserve">строений, сооружений, земельных участков и прилегающих к ним </w:t>
            </w:r>
            <w:r>
              <w:rPr>
                <w:rFonts w:ascii="Times New Roman" w:hAnsi="Times New Roman"/>
              </w:rPr>
              <w:t>террито</w:t>
            </w:r>
            <w:r w:rsidR="001B68AD">
              <w:rPr>
                <w:rFonts w:ascii="Times New Roman" w:hAnsi="Times New Roman"/>
              </w:rPr>
              <w:t>рий</w:t>
            </w:r>
          </w:p>
        </w:tc>
        <w:tc>
          <w:tcPr>
            <w:tcW w:w="2693" w:type="dxa"/>
            <w:shd w:val="clear" w:color="auto" w:fill="auto"/>
          </w:tcPr>
          <w:p w14:paraId="37E7DA65" w14:textId="5768C36E" w:rsidR="00D72691" w:rsidRPr="00590804" w:rsidRDefault="00D163A1" w:rsidP="00FE6354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 5.10</w:t>
            </w:r>
            <w:r w:rsidR="001B68AD" w:rsidRPr="00590804">
              <w:rPr>
                <w:rFonts w:ascii="Times New Roman" w:hAnsi="Times New Roman" w:cs="Times New Roman"/>
                <w:sz w:val="22"/>
                <w:szCs w:val="22"/>
              </w:rPr>
              <w:t xml:space="preserve"> Правил благоустройства </w:t>
            </w:r>
            <w:r w:rsidR="001B68AD">
              <w:rPr>
                <w:rFonts w:ascii="Times New Roman" w:hAnsi="Times New Roman" w:cs="Times New Roman"/>
                <w:sz w:val="22"/>
                <w:szCs w:val="22"/>
              </w:rPr>
              <w:t>сельского поселения</w:t>
            </w:r>
          </w:p>
        </w:tc>
        <w:tc>
          <w:tcPr>
            <w:tcW w:w="458" w:type="dxa"/>
            <w:shd w:val="clear" w:color="auto" w:fill="auto"/>
          </w:tcPr>
          <w:p w14:paraId="54B23160" w14:textId="77777777" w:rsidR="00D72691" w:rsidRPr="00124DA0" w:rsidRDefault="00D72691" w:rsidP="007D3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14:paraId="531D242A" w14:textId="77777777" w:rsidR="00D72691" w:rsidRPr="00124DA0" w:rsidRDefault="00D72691" w:rsidP="007D3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0013581" w14:textId="77777777" w:rsidR="00D72691" w:rsidRPr="00124DA0" w:rsidRDefault="00D72691" w:rsidP="007D3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</w:tcPr>
          <w:p w14:paraId="696E4BF6" w14:textId="77777777" w:rsidR="00D72691" w:rsidRPr="00124DA0" w:rsidRDefault="00D72691" w:rsidP="007D390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42B29" w:rsidRPr="00124DA0" w14:paraId="15DA1100" w14:textId="77777777" w:rsidTr="00590804">
        <w:tc>
          <w:tcPr>
            <w:tcW w:w="696" w:type="dxa"/>
            <w:shd w:val="clear" w:color="auto" w:fill="auto"/>
          </w:tcPr>
          <w:p w14:paraId="081AD75C" w14:textId="77777777" w:rsidR="00B42B29" w:rsidRPr="00590804" w:rsidRDefault="00FE6354" w:rsidP="00011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678" w:type="dxa"/>
            <w:shd w:val="clear" w:color="auto" w:fill="auto"/>
          </w:tcPr>
          <w:p w14:paraId="08C49966" w14:textId="77777777" w:rsidR="00B42B29" w:rsidRPr="00590804" w:rsidRDefault="007E4E77" w:rsidP="001649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804">
              <w:rPr>
                <w:rFonts w:ascii="Times New Roman" w:hAnsi="Times New Roman"/>
              </w:rPr>
              <w:t xml:space="preserve">Соблюдаются ли требования </w:t>
            </w:r>
            <w:r w:rsidR="00A86D94" w:rsidRPr="00590804">
              <w:rPr>
                <w:rFonts w:ascii="Times New Roman" w:hAnsi="Times New Roman"/>
              </w:rPr>
              <w:t>к</w:t>
            </w:r>
            <w:r w:rsidRPr="00590804">
              <w:rPr>
                <w:rFonts w:ascii="Times New Roman" w:hAnsi="Times New Roman"/>
              </w:rPr>
              <w:t xml:space="preserve"> обращению с твердыми коммунальными отходами</w:t>
            </w:r>
            <w:r w:rsidR="00003FCE" w:rsidRPr="00590804">
              <w:rPr>
                <w:rFonts w:ascii="Times New Roman" w:hAnsi="Times New Roman"/>
              </w:rPr>
              <w:t>?</w:t>
            </w:r>
          </w:p>
        </w:tc>
        <w:tc>
          <w:tcPr>
            <w:tcW w:w="2693" w:type="dxa"/>
            <w:shd w:val="clear" w:color="auto" w:fill="auto"/>
          </w:tcPr>
          <w:p w14:paraId="793DA1A3" w14:textId="33B7E36E" w:rsidR="00B42B29" w:rsidRPr="00590804" w:rsidRDefault="00A86D94" w:rsidP="001B68AD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90804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6332B0" w:rsidRPr="00590804">
              <w:rPr>
                <w:rFonts w:ascii="Times New Roman" w:hAnsi="Times New Roman" w:cs="Times New Roman"/>
                <w:sz w:val="22"/>
                <w:szCs w:val="22"/>
              </w:rPr>
              <w:t xml:space="preserve">одпункт </w:t>
            </w:r>
            <w:r w:rsidR="00433DC6">
              <w:rPr>
                <w:rFonts w:ascii="Times New Roman" w:hAnsi="Times New Roman" w:cs="Times New Roman"/>
                <w:sz w:val="22"/>
                <w:szCs w:val="22"/>
              </w:rPr>
              <w:t>6.2</w:t>
            </w:r>
            <w:r w:rsidR="006332B0" w:rsidRPr="00590804">
              <w:rPr>
                <w:rFonts w:ascii="Times New Roman" w:hAnsi="Times New Roman" w:cs="Times New Roman"/>
                <w:sz w:val="22"/>
                <w:szCs w:val="22"/>
              </w:rPr>
              <w:t xml:space="preserve"> пункта </w:t>
            </w:r>
            <w:r w:rsidR="00433DC6">
              <w:rPr>
                <w:rFonts w:ascii="Times New Roman" w:hAnsi="Times New Roman" w:cs="Times New Roman"/>
                <w:sz w:val="22"/>
                <w:szCs w:val="22"/>
              </w:rPr>
              <w:t>6, пункт 6.3, 6.4</w:t>
            </w:r>
            <w:r w:rsidR="006332B0" w:rsidRPr="00590804">
              <w:rPr>
                <w:rFonts w:ascii="Times New Roman" w:hAnsi="Times New Roman" w:cs="Times New Roman"/>
                <w:sz w:val="22"/>
                <w:szCs w:val="22"/>
              </w:rPr>
              <w:t xml:space="preserve"> Правил благоустройства </w:t>
            </w:r>
            <w:r w:rsidR="001B68AD">
              <w:rPr>
                <w:rFonts w:ascii="Times New Roman" w:hAnsi="Times New Roman" w:cs="Times New Roman"/>
                <w:sz w:val="22"/>
                <w:szCs w:val="22"/>
              </w:rPr>
              <w:t>сельского поселения</w:t>
            </w:r>
          </w:p>
        </w:tc>
        <w:tc>
          <w:tcPr>
            <w:tcW w:w="458" w:type="dxa"/>
            <w:shd w:val="clear" w:color="auto" w:fill="auto"/>
          </w:tcPr>
          <w:p w14:paraId="4C6EE446" w14:textId="77777777" w:rsidR="00B42B29" w:rsidRPr="00124DA0" w:rsidRDefault="00B42B29" w:rsidP="007D3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14:paraId="55382739" w14:textId="77777777" w:rsidR="00B42B29" w:rsidRPr="00124DA0" w:rsidRDefault="00B42B29" w:rsidP="007D3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6458EB8" w14:textId="77777777" w:rsidR="00B42B29" w:rsidRPr="00124DA0" w:rsidRDefault="00B42B29" w:rsidP="007D3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</w:tcPr>
          <w:p w14:paraId="158120F5" w14:textId="77777777" w:rsidR="00B42B29" w:rsidRPr="00124DA0" w:rsidRDefault="00B42B29" w:rsidP="007D390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42B29" w:rsidRPr="00124DA0" w14:paraId="76583C30" w14:textId="77777777" w:rsidTr="00590804">
        <w:tc>
          <w:tcPr>
            <w:tcW w:w="696" w:type="dxa"/>
            <w:shd w:val="clear" w:color="auto" w:fill="auto"/>
          </w:tcPr>
          <w:p w14:paraId="69CAF71A" w14:textId="77777777" w:rsidR="00B42B29" w:rsidRPr="00590804" w:rsidRDefault="00FE6354" w:rsidP="00011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678" w:type="dxa"/>
            <w:shd w:val="clear" w:color="auto" w:fill="auto"/>
          </w:tcPr>
          <w:p w14:paraId="2A7692F0" w14:textId="77777777" w:rsidR="00B42B29" w:rsidRPr="00590804" w:rsidRDefault="00B42B29" w:rsidP="001649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804">
              <w:rPr>
                <w:rFonts w:ascii="Times New Roman" w:hAnsi="Times New Roman"/>
              </w:rPr>
              <w:t>Размещены ли на фасаде объекта капитального строительства указатели наиме</w:t>
            </w:r>
            <w:r w:rsidR="00A86D94" w:rsidRPr="00590804">
              <w:rPr>
                <w:rFonts w:ascii="Times New Roman" w:hAnsi="Times New Roman"/>
              </w:rPr>
              <w:t xml:space="preserve">нования улицы, </w:t>
            </w:r>
            <w:r w:rsidR="00A86D94" w:rsidRPr="00590804">
              <w:rPr>
                <w:rFonts w:ascii="Times New Roman" w:hAnsi="Times New Roman"/>
              </w:rPr>
              <w:lastRenderedPageBreak/>
              <w:t xml:space="preserve">переулка </w:t>
            </w:r>
            <w:r w:rsidRPr="00590804">
              <w:rPr>
                <w:rFonts w:ascii="Times New Roman" w:hAnsi="Times New Roman"/>
              </w:rPr>
              <w:t>и т.д., номера дома и корпуса, указатель номера подъезда и квартир</w:t>
            </w:r>
            <w:r w:rsidR="00003FCE" w:rsidRPr="00590804">
              <w:rPr>
                <w:rFonts w:ascii="Times New Roman" w:hAnsi="Times New Roman"/>
              </w:rPr>
              <w:t>?</w:t>
            </w:r>
          </w:p>
        </w:tc>
        <w:tc>
          <w:tcPr>
            <w:tcW w:w="2693" w:type="dxa"/>
            <w:shd w:val="clear" w:color="auto" w:fill="auto"/>
          </w:tcPr>
          <w:p w14:paraId="21EFC9A5" w14:textId="29621337" w:rsidR="00B42B29" w:rsidRPr="00590804" w:rsidRDefault="00A86D94" w:rsidP="001B68AD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9080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Подпункт</w:t>
            </w:r>
            <w:r w:rsidR="00003FCE" w:rsidRPr="0059080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5C49">
              <w:rPr>
                <w:rFonts w:ascii="Times New Roman" w:hAnsi="Times New Roman" w:cs="Times New Roman"/>
                <w:sz w:val="22"/>
                <w:szCs w:val="22"/>
              </w:rPr>
              <w:t>4.26.2</w:t>
            </w:r>
            <w:r w:rsidR="00003FCE" w:rsidRPr="00590804">
              <w:rPr>
                <w:rFonts w:ascii="Times New Roman" w:hAnsi="Times New Roman" w:cs="Times New Roman"/>
                <w:sz w:val="22"/>
                <w:szCs w:val="22"/>
              </w:rPr>
              <w:t xml:space="preserve"> пункта </w:t>
            </w:r>
            <w:r w:rsidR="00BC5C49">
              <w:rPr>
                <w:rFonts w:ascii="Times New Roman" w:hAnsi="Times New Roman" w:cs="Times New Roman"/>
                <w:sz w:val="22"/>
                <w:szCs w:val="22"/>
              </w:rPr>
              <w:t>4.26</w:t>
            </w:r>
            <w:r w:rsidR="00003FCE" w:rsidRPr="00590804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6332B0" w:rsidRPr="00590804">
              <w:rPr>
                <w:rFonts w:ascii="Times New Roman" w:hAnsi="Times New Roman" w:cs="Times New Roman"/>
                <w:sz w:val="22"/>
                <w:szCs w:val="22"/>
              </w:rPr>
              <w:t xml:space="preserve">Правил благоустройства </w:t>
            </w:r>
            <w:r w:rsidR="001B68AD">
              <w:rPr>
                <w:rFonts w:ascii="Times New Roman" w:hAnsi="Times New Roman" w:cs="Times New Roman"/>
                <w:sz w:val="22"/>
                <w:szCs w:val="22"/>
              </w:rPr>
              <w:t>сельского поселения</w:t>
            </w:r>
          </w:p>
        </w:tc>
        <w:tc>
          <w:tcPr>
            <w:tcW w:w="458" w:type="dxa"/>
            <w:shd w:val="clear" w:color="auto" w:fill="auto"/>
          </w:tcPr>
          <w:p w14:paraId="07178B39" w14:textId="77777777" w:rsidR="00B42B29" w:rsidRPr="00124DA0" w:rsidRDefault="00B42B29" w:rsidP="007D3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14:paraId="2D44B9BD" w14:textId="77777777" w:rsidR="00B42B29" w:rsidRPr="00124DA0" w:rsidRDefault="00B42B29" w:rsidP="007D3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0964BB2" w14:textId="77777777" w:rsidR="00B42B29" w:rsidRPr="00124DA0" w:rsidRDefault="00B42B29" w:rsidP="007D3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</w:tcPr>
          <w:p w14:paraId="60E2C2CE" w14:textId="77777777" w:rsidR="00B42B29" w:rsidRPr="00124DA0" w:rsidRDefault="00B42B29" w:rsidP="007D390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83CEA" w:rsidRPr="00124DA0" w14:paraId="68973B93" w14:textId="77777777" w:rsidTr="00590804">
        <w:tc>
          <w:tcPr>
            <w:tcW w:w="696" w:type="dxa"/>
            <w:shd w:val="clear" w:color="auto" w:fill="auto"/>
          </w:tcPr>
          <w:p w14:paraId="3209F819" w14:textId="77777777" w:rsidR="00383CEA" w:rsidRPr="00590804" w:rsidRDefault="00FE6354" w:rsidP="001649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678" w:type="dxa"/>
            <w:shd w:val="clear" w:color="auto" w:fill="auto"/>
          </w:tcPr>
          <w:p w14:paraId="437F97E5" w14:textId="77777777" w:rsidR="00383CEA" w:rsidRPr="00590804" w:rsidRDefault="007E4E77" w:rsidP="0016497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0804">
              <w:rPr>
                <w:rFonts w:ascii="Times New Roman" w:hAnsi="Times New Roman" w:cs="Times New Roman"/>
                <w:sz w:val="22"/>
                <w:szCs w:val="22"/>
              </w:rPr>
              <w:t xml:space="preserve">Соблюдаются </w:t>
            </w:r>
            <w:proofErr w:type="gramStart"/>
            <w:r w:rsidRPr="00590804">
              <w:rPr>
                <w:rFonts w:ascii="Times New Roman" w:hAnsi="Times New Roman" w:cs="Times New Roman"/>
                <w:sz w:val="22"/>
                <w:szCs w:val="22"/>
              </w:rPr>
              <w:t>ли  требования</w:t>
            </w:r>
            <w:proofErr w:type="gramEnd"/>
            <w:r w:rsidRPr="0059080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0750D" w:rsidRPr="00590804">
              <w:rPr>
                <w:rFonts w:ascii="Times New Roman" w:hAnsi="Times New Roman" w:cs="Times New Roman"/>
                <w:sz w:val="22"/>
                <w:szCs w:val="22"/>
              </w:rPr>
              <w:t xml:space="preserve"> размещения</w:t>
            </w:r>
            <w:r w:rsidR="00003FCE" w:rsidRPr="00590804">
              <w:rPr>
                <w:rFonts w:ascii="Times New Roman" w:hAnsi="Times New Roman" w:cs="Times New Roman"/>
                <w:sz w:val="22"/>
                <w:szCs w:val="22"/>
              </w:rPr>
              <w:t xml:space="preserve"> транспортных средств?</w:t>
            </w:r>
          </w:p>
        </w:tc>
        <w:tc>
          <w:tcPr>
            <w:tcW w:w="2693" w:type="dxa"/>
            <w:shd w:val="clear" w:color="auto" w:fill="auto"/>
          </w:tcPr>
          <w:p w14:paraId="10F30A9B" w14:textId="185897FB" w:rsidR="00383CEA" w:rsidRPr="00590804" w:rsidRDefault="008420A9" w:rsidP="001B68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Пункт 5.2</w:t>
            </w:r>
            <w:r w:rsidR="0080750D" w:rsidRPr="00590804">
              <w:rPr>
                <w:rFonts w:ascii="Times New Roman" w:hAnsi="Times New Roman"/>
              </w:rPr>
              <w:t xml:space="preserve"> Правил благоустройства </w:t>
            </w:r>
            <w:r w:rsidR="001B68AD"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458" w:type="dxa"/>
            <w:shd w:val="clear" w:color="auto" w:fill="auto"/>
          </w:tcPr>
          <w:p w14:paraId="56EA8AB0" w14:textId="77777777" w:rsidR="00383CEA" w:rsidRPr="00124DA0" w:rsidRDefault="00383CEA" w:rsidP="007D3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14:paraId="7ED76C7B" w14:textId="77777777" w:rsidR="00383CEA" w:rsidRPr="00124DA0" w:rsidRDefault="00383CEA" w:rsidP="007D3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969B620" w14:textId="77777777" w:rsidR="00383CEA" w:rsidRPr="00124DA0" w:rsidRDefault="00383CEA" w:rsidP="007D3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</w:tcPr>
          <w:p w14:paraId="577CC4D0" w14:textId="77777777" w:rsidR="00383CEA" w:rsidRPr="00124DA0" w:rsidRDefault="00383CEA" w:rsidP="007D3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CEA" w:rsidRPr="00124DA0" w14:paraId="048AA5B6" w14:textId="77777777" w:rsidTr="00590804">
        <w:tc>
          <w:tcPr>
            <w:tcW w:w="696" w:type="dxa"/>
            <w:shd w:val="clear" w:color="auto" w:fill="auto"/>
          </w:tcPr>
          <w:p w14:paraId="0CD55258" w14:textId="77777777" w:rsidR="00383CEA" w:rsidRPr="00590804" w:rsidRDefault="00164976" w:rsidP="00011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0804">
              <w:rPr>
                <w:rFonts w:ascii="Times New Roman" w:hAnsi="Times New Roman"/>
              </w:rPr>
              <w:t>1</w:t>
            </w:r>
            <w:r w:rsidR="00FE6354">
              <w:rPr>
                <w:rFonts w:ascii="Times New Roman" w:hAnsi="Times New Roman"/>
              </w:rPr>
              <w:t>1</w:t>
            </w:r>
          </w:p>
        </w:tc>
        <w:tc>
          <w:tcPr>
            <w:tcW w:w="2678" w:type="dxa"/>
            <w:shd w:val="clear" w:color="auto" w:fill="auto"/>
          </w:tcPr>
          <w:p w14:paraId="6EC4A892" w14:textId="77777777" w:rsidR="00383CEA" w:rsidRPr="00590804" w:rsidRDefault="00383CEA" w:rsidP="0016497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0804">
              <w:rPr>
                <w:rFonts w:ascii="Times New Roman" w:hAnsi="Times New Roman" w:cs="Times New Roman"/>
                <w:sz w:val="22"/>
                <w:szCs w:val="22"/>
              </w:rPr>
              <w:t>Соблюдаются ли требования п</w:t>
            </w:r>
            <w:r w:rsidR="00003FCE" w:rsidRPr="00590804">
              <w:rPr>
                <w:rFonts w:ascii="Times New Roman" w:hAnsi="Times New Roman" w:cs="Times New Roman"/>
                <w:sz w:val="22"/>
                <w:szCs w:val="22"/>
              </w:rPr>
              <w:t>еревозки отдельных видов грузов?</w:t>
            </w:r>
          </w:p>
        </w:tc>
        <w:tc>
          <w:tcPr>
            <w:tcW w:w="2693" w:type="dxa"/>
            <w:shd w:val="clear" w:color="auto" w:fill="auto"/>
          </w:tcPr>
          <w:p w14:paraId="0983E87F" w14:textId="25B0E238" w:rsidR="00383CEA" w:rsidRPr="00590804" w:rsidRDefault="00246B61" w:rsidP="001B68AD">
            <w:pPr>
              <w:spacing w:after="0" w:line="240" w:lineRule="auto"/>
              <w:rPr>
                <w:rFonts w:ascii="Times New Roman" w:hAnsi="Times New Roman"/>
              </w:rPr>
            </w:pPr>
            <w:r w:rsidRPr="00590804">
              <w:rPr>
                <w:rFonts w:ascii="Times New Roman" w:hAnsi="Times New Roman"/>
              </w:rPr>
              <w:t>Подпункт</w:t>
            </w:r>
            <w:r w:rsidR="00254DB5">
              <w:rPr>
                <w:rFonts w:ascii="Times New Roman" w:hAnsi="Times New Roman"/>
              </w:rPr>
              <w:t xml:space="preserve"> 6.1.11 пункта 6.1 </w:t>
            </w:r>
            <w:r w:rsidRPr="00590804">
              <w:rPr>
                <w:rFonts w:ascii="Times New Roman" w:hAnsi="Times New Roman"/>
              </w:rPr>
              <w:t xml:space="preserve">Правил благоустройства </w:t>
            </w:r>
            <w:r w:rsidR="001B68AD"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458" w:type="dxa"/>
            <w:shd w:val="clear" w:color="auto" w:fill="auto"/>
          </w:tcPr>
          <w:p w14:paraId="247B0291" w14:textId="77777777" w:rsidR="00383CEA" w:rsidRPr="00124DA0" w:rsidRDefault="00383CEA" w:rsidP="007D3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14:paraId="1E1E3185" w14:textId="77777777" w:rsidR="00383CEA" w:rsidRPr="00124DA0" w:rsidRDefault="00383CEA" w:rsidP="007D3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75E81AE" w14:textId="77777777" w:rsidR="00383CEA" w:rsidRPr="00124DA0" w:rsidRDefault="00383CEA" w:rsidP="007D3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</w:tcPr>
          <w:p w14:paraId="4FA192D4" w14:textId="77777777" w:rsidR="00383CEA" w:rsidRPr="00124DA0" w:rsidRDefault="00383CEA" w:rsidP="007D3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CEA" w:rsidRPr="00124DA0" w14:paraId="0EDEB963" w14:textId="77777777" w:rsidTr="00590804">
        <w:tc>
          <w:tcPr>
            <w:tcW w:w="696" w:type="dxa"/>
            <w:shd w:val="clear" w:color="auto" w:fill="auto"/>
          </w:tcPr>
          <w:p w14:paraId="5603F0A9" w14:textId="77777777" w:rsidR="00383CEA" w:rsidRPr="00590804" w:rsidRDefault="00FE6354" w:rsidP="001649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678" w:type="dxa"/>
            <w:shd w:val="clear" w:color="auto" w:fill="auto"/>
          </w:tcPr>
          <w:p w14:paraId="7034706A" w14:textId="77777777" w:rsidR="00383CEA" w:rsidRPr="00590804" w:rsidRDefault="00383CEA" w:rsidP="001649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804">
              <w:rPr>
                <w:rFonts w:ascii="Times New Roman" w:hAnsi="Times New Roman"/>
              </w:rPr>
              <w:t>Соблюдаются ли требования по огораживанию строительных площадок, требования к ограждениям?</w:t>
            </w:r>
          </w:p>
        </w:tc>
        <w:tc>
          <w:tcPr>
            <w:tcW w:w="2693" w:type="dxa"/>
            <w:shd w:val="clear" w:color="auto" w:fill="auto"/>
          </w:tcPr>
          <w:p w14:paraId="26C9775D" w14:textId="79BFAFAB" w:rsidR="00383CEA" w:rsidRPr="00590804" w:rsidRDefault="00B42B29" w:rsidP="001B68AD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90804">
              <w:rPr>
                <w:rFonts w:ascii="Times New Roman" w:hAnsi="Times New Roman" w:cs="Times New Roman"/>
                <w:sz w:val="22"/>
                <w:szCs w:val="22"/>
              </w:rPr>
              <w:t>Подпункт 4</w:t>
            </w:r>
            <w:r w:rsidR="00254DB5">
              <w:rPr>
                <w:rFonts w:ascii="Times New Roman" w:hAnsi="Times New Roman" w:cs="Times New Roman"/>
                <w:sz w:val="22"/>
                <w:szCs w:val="22"/>
              </w:rPr>
              <w:t>.31</w:t>
            </w:r>
            <w:r w:rsidRPr="00590804">
              <w:rPr>
                <w:rFonts w:ascii="Times New Roman" w:hAnsi="Times New Roman" w:cs="Times New Roman"/>
                <w:sz w:val="22"/>
                <w:szCs w:val="22"/>
              </w:rPr>
              <w:t xml:space="preserve"> пункта </w:t>
            </w:r>
            <w:r w:rsidR="00254DB5">
              <w:rPr>
                <w:rFonts w:ascii="Times New Roman" w:hAnsi="Times New Roman" w:cs="Times New Roman"/>
                <w:sz w:val="22"/>
                <w:szCs w:val="22"/>
              </w:rPr>
              <w:t xml:space="preserve">4.30 </w:t>
            </w:r>
            <w:r w:rsidRPr="00590804">
              <w:rPr>
                <w:rFonts w:ascii="Times New Roman" w:hAnsi="Times New Roman" w:cs="Times New Roman"/>
                <w:sz w:val="22"/>
                <w:szCs w:val="22"/>
              </w:rPr>
              <w:t>Правил благ</w:t>
            </w:r>
            <w:r w:rsidR="001B68AD">
              <w:rPr>
                <w:rFonts w:ascii="Times New Roman" w:hAnsi="Times New Roman" w:cs="Times New Roman"/>
                <w:sz w:val="22"/>
                <w:szCs w:val="22"/>
              </w:rPr>
              <w:t>оустройства сельского поселения</w:t>
            </w:r>
          </w:p>
        </w:tc>
        <w:tc>
          <w:tcPr>
            <w:tcW w:w="458" w:type="dxa"/>
            <w:shd w:val="clear" w:color="auto" w:fill="auto"/>
          </w:tcPr>
          <w:p w14:paraId="19F4F125" w14:textId="77777777" w:rsidR="00383CEA" w:rsidRPr="00124DA0" w:rsidRDefault="00383CEA" w:rsidP="007D3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14:paraId="64D3E16B" w14:textId="77777777" w:rsidR="00383CEA" w:rsidRPr="00124DA0" w:rsidRDefault="00383CEA" w:rsidP="007D3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F7BC2EE" w14:textId="77777777" w:rsidR="00383CEA" w:rsidRPr="00124DA0" w:rsidRDefault="00383CEA" w:rsidP="007D3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</w:tcPr>
          <w:p w14:paraId="39F1DE02" w14:textId="77777777" w:rsidR="00383CEA" w:rsidRPr="00124DA0" w:rsidRDefault="00383CEA" w:rsidP="007D3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CEA" w:rsidRPr="00124DA0" w14:paraId="5E8CD5C5" w14:textId="77777777" w:rsidTr="00590804">
        <w:tc>
          <w:tcPr>
            <w:tcW w:w="696" w:type="dxa"/>
            <w:shd w:val="clear" w:color="auto" w:fill="auto"/>
          </w:tcPr>
          <w:p w14:paraId="117AC975" w14:textId="77777777" w:rsidR="00383CEA" w:rsidRPr="00590804" w:rsidRDefault="00FE6354" w:rsidP="001649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678" w:type="dxa"/>
            <w:shd w:val="clear" w:color="auto" w:fill="auto"/>
          </w:tcPr>
          <w:p w14:paraId="2E8F53B7" w14:textId="77777777" w:rsidR="00383CEA" w:rsidRDefault="00383CEA" w:rsidP="001649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804">
              <w:rPr>
                <w:rFonts w:ascii="Times New Roman" w:hAnsi="Times New Roman"/>
              </w:rPr>
              <w:t>Соблюдается ли</w:t>
            </w:r>
            <w:r w:rsidR="008F475D" w:rsidRPr="00590804">
              <w:rPr>
                <w:rFonts w:ascii="Times New Roman" w:hAnsi="Times New Roman"/>
              </w:rPr>
              <w:t xml:space="preserve"> нормы и правила по содержанию мест общего пользования и территории юридических и физических лиц (</w:t>
            </w:r>
            <w:r w:rsidRPr="00590804">
              <w:rPr>
                <w:rFonts w:ascii="Times New Roman" w:hAnsi="Times New Roman"/>
              </w:rPr>
              <w:t>запрет на сброс, складирование, размещение отходов и мусора, в т.ч. образовавшихся от ремонта, опиловки деревьев и кустарников, снега, грунта по территории общего пользования, придомовой территории, а также на объекты внешнего благо</w:t>
            </w:r>
            <w:r w:rsidR="008F475D" w:rsidRPr="00590804">
              <w:rPr>
                <w:rFonts w:ascii="Times New Roman" w:hAnsi="Times New Roman"/>
              </w:rPr>
              <w:t>устройства)</w:t>
            </w:r>
            <w:r w:rsidR="00003FCE" w:rsidRPr="00590804">
              <w:rPr>
                <w:rFonts w:ascii="Times New Roman" w:hAnsi="Times New Roman"/>
              </w:rPr>
              <w:t>?</w:t>
            </w:r>
          </w:p>
          <w:p w14:paraId="4B8B4E86" w14:textId="77777777" w:rsidR="00FE6354" w:rsidRPr="00590804" w:rsidRDefault="00FE6354" w:rsidP="001649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3A50499D" w14:textId="1BEA5924" w:rsidR="00383CEA" w:rsidRPr="00590804" w:rsidRDefault="00AD2532" w:rsidP="00AD2532">
            <w:pPr>
              <w:pStyle w:val="s1"/>
              <w:shd w:val="clear" w:color="auto" w:fill="FFFFFF"/>
              <w:tabs>
                <w:tab w:val="left" w:pos="601"/>
              </w:tabs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 5.9, пункт 5.10,</w:t>
            </w:r>
            <w:r w:rsidR="0053590C">
              <w:rPr>
                <w:rFonts w:ascii="Times New Roman" w:hAnsi="Times New Roman" w:cs="Times New Roman"/>
                <w:sz w:val="22"/>
                <w:szCs w:val="22"/>
              </w:rPr>
              <w:t xml:space="preserve"> пункт 5.11</w:t>
            </w:r>
            <w:r w:rsidR="00003FCE" w:rsidRPr="0059080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F475D" w:rsidRPr="00590804">
              <w:rPr>
                <w:rFonts w:ascii="Times New Roman" w:hAnsi="Times New Roman" w:cs="Times New Roman"/>
                <w:sz w:val="22"/>
                <w:szCs w:val="22"/>
              </w:rPr>
              <w:t>Правил благоустройства</w:t>
            </w:r>
            <w:r w:rsidR="001B68AD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 w:rsidR="008F475D" w:rsidRPr="0059080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58" w:type="dxa"/>
            <w:shd w:val="clear" w:color="auto" w:fill="auto"/>
          </w:tcPr>
          <w:p w14:paraId="3524EB32" w14:textId="77777777" w:rsidR="00383CEA" w:rsidRPr="00124DA0" w:rsidRDefault="00383CEA" w:rsidP="007D3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14:paraId="645FAADD" w14:textId="77777777" w:rsidR="00383CEA" w:rsidRPr="00124DA0" w:rsidRDefault="00383CEA" w:rsidP="007D3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52AC7FC" w14:textId="77777777" w:rsidR="00383CEA" w:rsidRPr="00124DA0" w:rsidRDefault="00383CEA" w:rsidP="007D3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</w:tcPr>
          <w:p w14:paraId="1546F760" w14:textId="77777777" w:rsidR="00383CEA" w:rsidRPr="00124DA0" w:rsidRDefault="00383CEA" w:rsidP="007D3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CEA" w:rsidRPr="00124DA0" w14:paraId="45341DD2" w14:textId="77777777" w:rsidTr="00590804">
        <w:tc>
          <w:tcPr>
            <w:tcW w:w="696" w:type="dxa"/>
            <w:shd w:val="clear" w:color="auto" w:fill="auto"/>
          </w:tcPr>
          <w:p w14:paraId="5BF1D3BC" w14:textId="77777777" w:rsidR="00383CEA" w:rsidRPr="00590804" w:rsidRDefault="00164976" w:rsidP="00011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0804">
              <w:rPr>
                <w:rFonts w:ascii="Times New Roman" w:hAnsi="Times New Roman"/>
              </w:rPr>
              <w:t>1</w:t>
            </w:r>
            <w:r w:rsidR="00FE6354">
              <w:rPr>
                <w:rFonts w:ascii="Times New Roman" w:hAnsi="Times New Roman"/>
              </w:rPr>
              <w:t>4</w:t>
            </w:r>
          </w:p>
        </w:tc>
        <w:tc>
          <w:tcPr>
            <w:tcW w:w="2678" w:type="dxa"/>
            <w:shd w:val="clear" w:color="auto" w:fill="auto"/>
          </w:tcPr>
          <w:p w14:paraId="6754C616" w14:textId="77777777" w:rsidR="00383CEA" w:rsidRDefault="00383CEA" w:rsidP="001649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804">
              <w:rPr>
                <w:rFonts w:ascii="Times New Roman" w:hAnsi="Times New Roman"/>
              </w:rPr>
              <w:t>Соблюдаются ли требования к размещению средств информации</w:t>
            </w:r>
            <w:r w:rsidR="00003FCE" w:rsidRPr="00590804">
              <w:rPr>
                <w:rFonts w:ascii="Times New Roman" w:hAnsi="Times New Roman"/>
              </w:rPr>
              <w:t>?</w:t>
            </w:r>
          </w:p>
          <w:p w14:paraId="3A401E52" w14:textId="77777777" w:rsidR="00FE6354" w:rsidRPr="00590804" w:rsidRDefault="00FE6354" w:rsidP="001649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48D811F2" w14:textId="355D4FCF" w:rsidR="00383CEA" w:rsidRPr="00590804" w:rsidRDefault="0053590C" w:rsidP="001B68AD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Подпункт 3.4 пункта 3</w:t>
            </w:r>
            <w:r w:rsidR="00D33693" w:rsidRPr="00590804">
              <w:rPr>
                <w:rFonts w:ascii="Times New Roman" w:hAnsi="Times New Roman" w:cs="Times New Roman"/>
                <w:sz w:val="22"/>
                <w:szCs w:val="22"/>
              </w:rPr>
              <w:t xml:space="preserve"> Правил благоустройства </w:t>
            </w:r>
            <w:r w:rsidR="001B68AD">
              <w:rPr>
                <w:rFonts w:ascii="Times New Roman" w:hAnsi="Times New Roman" w:cs="Times New Roman"/>
                <w:sz w:val="22"/>
                <w:szCs w:val="22"/>
              </w:rPr>
              <w:t>сельского поселения</w:t>
            </w:r>
          </w:p>
        </w:tc>
        <w:tc>
          <w:tcPr>
            <w:tcW w:w="458" w:type="dxa"/>
            <w:shd w:val="clear" w:color="auto" w:fill="auto"/>
          </w:tcPr>
          <w:p w14:paraId="243548CF" w14:textId="77777777" w:rsidR="00383CEA" w:rsidRPr="00124DA0" w:rsidRDefault="00383CEA" w:rsidP="007D3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14:paraId="2B36E326" w14:textId="77777777" w:rsidR="00383CEA" w:rsidRPr="00124DA0" w:rsidRDefault="00383CEA" w:rsidP="007D3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3B4FA40" w14:textId="77777777" w:rsidR="00383CEA" w:rsidRPr="00124DA0" w:rsidRDefault="00383CEA" w:rsidP="007D3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</w:tcPr>
          <w:p w14:paraId="00F1541A" w14:textId="77777777" w:rsidR="00383CEA" w:rsidRPr="00124DA0" w:rsidRDefault="00383CEA" w:rsidP="007D3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CEA" w:rsidRPr="00124DA0" w14:paraId="1A039DD4" w14:textId="77777777" w:rsidTr="00590804">
        <w:tc>
          <w:tcPr>
            <w:tcW w:w="696" w:type="dxa"/>
            <w:shd w:val="clear" w:color="auto" w:fill="auto"/>
          </w:tcPr>
          <w:p w14:paraId="7B68D9DA" w14:textId="77777777" w:rsidR="00383CEA" w:rsidRPr="00590804" w:rsidRDefault="00164976" w:rsidP="00011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0804">
              <w:rPr>
                <w:rFonts w:ascii="Times New Roman" w:hAnsi="Times New Roman"/>
              </w:rPr>
              <w:t>1</w:t>
            </w:r>
            <w:r w:rsidR="00FE6354">
              <w:rPr>
                <w:rFonts w:ascii="Times New Roman" w:hAnsi="Times New Roman"/>
              </w:rPr>
              <w:t>5</w:t>
            </w:r>
          </w:p>
        </w:tc>
        <w:tc>
          <w:tcPr>
            <w:tcW w:w="2678" w:type="dxa"/>
            <w:shd w:val="clear" w:color="auto" w:fill="auto"/>
          </w:tcPr>
          <w:p w14:paraId="007A8054" w14:textId="77777777" w:rsidR="00383CEA" w:rsidRDefault="00383CEA" w:rsidP="0016497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 w:rsidRPr="00590804">
              <w:rPr>
                <w:rFonts w:ascii="Times New Roman" w:hAnsi="Times New Roman"/>
                <w:spacing w:val="-5"/>
              </w:rPr>
              <w:t>Соблюдаются ли требования строительства, установки</w:t>
            </w:r>
            <w:r w:rsidR="00003FCE" w:rsidRPr="00590804">
              <w:rPr>
                <w:rFonts w:ascii="Times New Roman" w:hAnsi="Times New Roman"/>
                <w:spacing w:val="-5"/>
              </w:rPr>
              <w:t>,</w:t>
            </w:r>
            <w:r w:rsidRPr="00590804">
              <w:rPr>
                <w:rFonts w:ascii="Times New Roman" w:hAnsi="Times New Roman"/>
                <w:spacing w:val="-5"/>
              </w:rPr>
              <w:t xml:space="preserve"> содержания</w:t>
            </w:r>
            <w:r w:rsidR="00003FCE" w:rsidRPr="00590804">
              <w:rPr>
                <w:rStyle w:val="apple-converted-space"/>
                <w:rFonts w:ascii="Times New Roman" w:hAnsi="Times New Roman"/>
                <w:spacing w:val="-5"/>
              </w:rPr>
              <w:t xml:space="preserve"> </w:t>
            </w:r>
            <w:r w:rsidRPr="00590804">
              <w:rPr>
                <w:rFonts w:ascii="Times New Roman" w:hAnsi="Times New Roman"/>
                <w:spacing w:val="-4"/>
              </w:rPr>
              <w:t>малых архитектурных форм?</w:t>
            </w:r>
          </w:p>
          <w:p w14:paraId="7699BB01" w14:textId="77777777" w:rsidR="00FE6354" w:rsidRPr="00590804" w:rsidRDefault="00FE6354" w:rsidP="00164976">
            <w:pPr>
              <w:spacing w:after="0" w:line="240" w:lineRule="auto"/>
              <w:jc w:val="both"/>
              <w:rPr>
                <w:rFonts w:ascii="Times New Roman" w:hAnsi="Times New Roman"/>
                <w:spacing w:val="-5"/>
              </w:rPr>
            </w:pPr>
          </w:p>
        </w:tc>
        <w:tc>
          <w:tcPr>
            <w:tcW w:w="2693" w:type="dxa"/>
            <w:shd w:val="clear" w:color="auto" w:fill="auto"/>
          </w:tcPr>
          <w:p w14:paraId="02A800D1" w14:textId="6E736682" w:rsidR="00383CEA" w:rsidRPr="00590804" w:rsidRDefault="00003FCE" w:rsidP="001B68AD">
            <w:pPr>
              <w:spacing w:after="0" w:line="240" w:lineRule="auto"/>
              <w:rPr>
                <w:rFonts w:ascii="Times New Roman" w:hAnsi="Times New Roman"/>
              </w:rPr>
            </w:pPr>
            <w:r w:rsidRPr="00590804">
              <w:rPr>
                <w:rFonts w:ascii="Times New Roman" w:hAnsi="Times New Roman"/>
              </w:rPr>
              <w:t>Подпункт</w:t>
            </w:r>
            <w:r w:rsidR="00A422A4">
              <w:rPr>
                <w:rFonts w:ascii="Times New Roman" w:hAnsi="Times New Roman"/>
              </w:rPr>
              <w:t xml:space="preserve"> 4.1 пункта 4 </w:t>
            </w:r>
            <w:r w:rsidR="000C6B09" w:rsidRPr="00590804">
              <w:rPr>
                <w:rFonts w:ascii="Times New Roman" w:hAnsi="Times New Roman"/>
              </w:rPr>
              <w:t xml:space="preserve">Правил благоустройства </w:t>
            </w:r>
            <w:r w:rsidR="001B68AD"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458" w:type="dxa"/>
            <w:shd w:val="clear" w:color="auto" w:fill="auto"/>
          </w:tcPr>
          <w:p w14:paraId="0233FCB7" w14:textId="77777777" w:rsidR="00383CEA" w:rsidRPr="00124DA0" w:rsidRDefault="00383CEA" w:rsidP="007D3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14:paraId="1F72A119" w14:textId="77777777" w:rsidR="00383CEA" w:rsidRPr="00124DA0" w:rsidRDefault="00383CEA" w:rsidP="007D3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B9AF16E" w14:textId="77777777" w:rsidR="00383CEA" w:rsidRPr="00124DA0" w:rsidRDefault="00383CEA" w:rsidP="007D3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</w:tcPr>
          <w:p w14:paraId="522CC162" w14:textId="77777777" w:rsidR="00383CEA" w:rsidRPr="00124DA0" w:rsidRDefault="00383CEA" w:rsidP="007D3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CEA" w:rsidRPr="00124DA0" w14:paraId="072A9147" w14:textId="77777777" w:rsidTr="00590804">
        <w:tc>
          <w:tcPr>
            <w:tcW w:w="696" w:type="dxa"/>
            <w:shd w:val="clear" w:color="auto" w:fill="auto"/>
          </w:tcPr>
          <w:p w14:paraId="17CA7D99" w14:textId="77777777" w:rsidR="00383CEA" w:rsidRPr="00590804" w:rsidRDefault="00FE6354" w:rsidP="001649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678" w:type="dxa"/>
            <w:shd w:val="clear" w:color="auto" w:fill="auto"/>
          </w:tcPr>
          <w:p w14:paraId="4E41172B" w14:textId="77777777" w:rsidR="00383CEA" w:rsidRDefault="00383CEA" w:rsidP="001649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804">
              <w:rPr>
                <w:rFonts w:ascii="Times New Roman" w:hAnsi="Times New Roman"/>
              </w:rPr>
              <w:t xml:space="preserve">Соблюдается ли порядок </w:t>
            </w:r>
            <w:r w:rsidR="00164976" w:rsidRPr="00590804">
              <w:rPr>
                <w:rFonts w:ascii="Times New Roman" w:hAnsi="Times New Roman"/>
              </w:rPr>
              <w:t xml:space="preserve">производства земляных дорожных </w:t>
            </w:r>
            <w:r w:rsidRPr="00590804">
              <w:rPr>
                <w:rFonts w:ascii="Times New Roman" w:hAnsi="Times New Roman"/>
              </w:rPr>
              <w:t>работ</w:t>
            </w:r>
            <w:r w:rsidR="00164976" w:rsidRPr="00590804">
              <w:rPr>
                <w:rFonts w:ascii="Times New Roman" w:hAnsi="Times New Roman"/>
              </w:rPr>
              <w:t>?</w:t>
            </w:r>
          </w:p>
          <w:p w14:paraId="3222BC7D" w14:textId="77777777" w:rsidR="00FE6354" w:rsidRPr="00590804" w:rsidRDefault="00FE6354" w:rsidP="001649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79A5E884" w14:textId="49BFAA85" w:rsidR="00383CEA" w:rsidRPr="00590804" w:rsidRDefault="000C6B09" w:rsidP="001B68AD">
            <w:pPr>
              <w:spacing w:after="0" w:line="240" w:lineRule="auto"/>
              <w:rPr>
                <w:rFonts w:ascii="Times New Roman" w:hAnsi="Times New Roman"/>
              </w:rPr>
            </w:pPr>
            <w:r w:rsidRPr="00590804">
              <w:rPr>
                <w:rFonts w:ascii="Times New Roman" w:hAnsi="Times New Roman"/>
              </w:rPr>
              <w:t>Пункт 4.</w:t>
            </w:r>
            <w:r w:rsidR="00FB2A17">
              <w:rPr>
                <w:rFonts w:ascii="Times New Roman" w:hAnsi="Times New Roman"/>
              </w:rPr>
              <w:t>30</w:t>
            </w:r>
            <w:r w:rsidRPr="00590804">
              <w:rPr>
                <w:rFonts w:ascii="Times New Roman" w:hAnsi="Times New Roman"/>
              </w:rPr>
              <w:t xml:space="preserve"> Правил благоустройства </w:t>
            </w:r>
            <w:r w:rsidR="001B68AD"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458" w:type="dxa"/>
            <w:shd w:val="clear" w:color="auto" w:fill="auto"/>
          </w:tcPr>
          <w:p w14:paraId="6CD5F960" w14:textId="77777777" w:rsidR="00383CEA" w:rsidRPr="00124DA0" w:rsidRDefault="00383CEA" w:rsidP="007D3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14:paraId="67CCC797" w14:textId="77777777" w:rsidR="00383CEA" w:rsidRPr="00124DA0" w:rsidRDefault="00383CEA" w:rsidP="007D3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611E577" w14:textId="77777777" w:rsidR="00383CEA" w:rsidRPr="00124DA0" w:rsidRDefault="00383CEA" w:rsidP="007D3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</w:tcPr>
          <w:p w14:paraId="679CD880" w14:textId="77777777" w:rsidR="00383CEA" w:rsidRPr="00124DA0" w:rsidRDefault="00383CEA" w:rsidP="007D3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CEA" w:rsidRPr="00124DA0" w14:paraId="3CBB01F8" w14:textId="77777777" w:rsidTr="00590804">
        <w:tc>
          <w:tcPr>
            <w:tcW w:w="696" w:type="dxa"/>
            <w:shd w:val="clear" w:color="auto" w:fill="auto"/>
          </w:tcPr>
          <w:p w14:paraId="0713FE0E" w14:textId="77777777" w:rsidR="00383CEA" w:rsidRPr="00590804" w:rsidRDefault="00383CEA" w:rsidP="001649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0804">
              <w:rPr>
                <w:rFonts w:ascii="Times New Roman" w:hAnsi="Times New Roman"/>
              </w:rPr>
              <w:lastRenderedPageBreak/>
              <w:t>1</w:t>
            </w:r>
            <w:r w:rsidR="00FE6354">
              <w:rPr>
                <w:rFonts w:ascii="Times New Roman" w:hAnsi="Times New Roman"/>
              </w:rPr>
              <w:t>7</w:t>
            </w:r>
          </w:p>
        </w:tc>
        <w:tc>
          <w:tcPr>
            <w:tcW w:w="2678" w:type="dxa"/>
            <w:shd w:val="clear" w:color="auto" w:fill="auto"/>
          </w:tcPr>
          <w:p w14:paraId="25060779" w14:textId="77777777" w:rsidR="00383CEA" w:rsidRDefault="00383CEA" w:rsidP="001649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804">
              <w:rPr>
                <w:rFonts w:ascii="Times New Roman" w:hAnsi="Times New Roman"/>
              </w:rPr>
              <w:t>Обеспечен ли беспрепятственный доступ маломобильных групп населения к зданиям, строениям, сооружениям?</w:t>
            </w:r>
          </w:p>
          <w:p w14:paraId="7359831F" w14:textId="77777777" w:rsidR="00FE6354" w:rsidRPr="00590804" w:rsidRDefault="00FE6354" w:rsidP="001649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4C08381E" w14:textId="1F1B2966" w:rsidR="00383CEA" w:rsidRPr="00590804" w:rsidRDefault="001543E4" w:rsidP="001B68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Подпункт 1.4.3 пункта 1</w:t>
            </w:r>
            <w:r w:rsidR="000C6B09" w:rsidRPr="00590804">
              <w:rPr>
                <w:rFonts w:ascii="Times New Roman" w:hAnsi="Times New Roman"/>
              </w:rPr>
              <w:t xml:space="preserve"> Правил благоустройства </w:t>
            </w:r>
            <w:r w:rsidR="001B68AD"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458" w:type="dxa"/>
            <w:shd w:val="clear" w:color="auto" w:fill="auto"/>
          </w:tcPr>
          <w:p w14:paraId="725DBA7A" w14:textId="77777777" w:rsidR="00383CEA" w:rsidRPr="00124DA0" w:rsidRDefault="00383CEA" w:rsidP="007D3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14:paraId="10C7C386" w14:textId="77777777" w:rsidR="00383CEA" w:rsidRPr="00124DA0" w:rsidRDefault="00383CEA" w:rsidP="007D3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AA4A00E" w14:textId="77777777" w:rsidR="00383CEA" w:rsidRPr="00124DA0" w:rsidRDefault="00383CEA" w:rsidP="007D3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</w:tcPr>
          <w:p w14:paraId="789D11A6" w14:textId="77777777" w:rsidR="00383CEA" w:rsidRPr="00124DA0" w:rsidRDefault="00383CEA" w:rsidP="007D3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CEA" w:rsidRPr="00124DA0" w14:paraId="13B5E1B0" w14:textId="77777777" w:rsidTr="0059080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759E3" w14:textId="77777777" w:rsidR="00383CEA" w:rsidRPr="00590804" w:rsidRDefault="00383CEA" w:rsidP="00011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0" w:name="_Hlk78455926"/>
            <w:r w:rsidRPr="00590804">
              <w:rPr>
                <w:rFonts w:ascii="Times New Roman" w:hAnsi="Times New Roman"/>
              </w:rPr>
              <w:t>1</w:t>
            </w:r>
            <w:r w:rsidR="00FE6354">
              <w:rPr>
                <w:rFonts w:ascii="Times New Roman" w:hAnsi="Times New Roman"/>
              </w:rPr>
              <w:t>8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04EA7" w14:textId="77777777" w:rsidR="00383CEA" w:rsidRDefault="00383CEA" w:rsidP="001649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804">
              <w:rPr>
                <w:rFonts w:ascii="Times New Roman" w:hAnsi="Times New Roman"/>
              </w:rPr>
              <w:t>Соблюдаются ли формы и механизмы общественного участия в принятии решений и реализации проектов комплексного благоустройства?</w:t>
            </w:r>
          </w:p>
          <w:p w14:paraId="54E639CE" w14:textId="77777777" w:rsidR="00FE6354" w:rsidRPr="00590804" w:rsidRDefault="00FE6354" w:rsidP="001649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46536" w14:textId="15212FC2" w:rsidR="00383CEA" w:rsidRPr="00590804" w:rsidRDefault="001543E4" w:rsidP="001B68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Подпункт 2.3 пункта 2</w:t>
            </w:r>
            <w:r w:rsidR="00BE35D1" w:rsidRPr="00590804">
              <w:rPr>
                <w:rFonts w:ascii="Times New Roman" w:hAnsi="Times New Roman"/>
              </w:rPr>
              <w:t xml:space="preserve"> Правил благо</w:t>
            </w:r>
            <w:r w:rsidR="001B68AD">
              <w:rPr>
                <w:rFonts w:ascii="Times New Roman" w:hAnsi="Times New Roman"/>
              </w:rPr>
              <w:t>устройства сельского поселения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B8623" w14:textId="77777777" w:rsidR="00383CEA" w:rsidRPr="00124DA0" w:rsidRDefault="00383CEA" w:rsidP="007D3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5A50F" w14:textId="77777777" w:rsidR="00383CEA" w:rsidRPr="00124DA0" w:rsidRDefault="00383CEA" w:rsidP="007D3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A2110" w14:textId="77777777" w:rsidR="00383CEA" w:rsidRPr="00124DA0" w:rsidRDefault="00383CEA" w:rsidP="007D3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36352" w14:textId="77777777" w:rsidR="00383CEA" w:rsidRPr="00124DA0" w:rsidRDefault="00383CEA" w:rsidP="007D3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bookmarkEnd w:id="0"/>
    <w:p w14:paraId="439FC673" w14:textId="77777777" w:rsidR="00CE11DD" w:rsidRPr="00CE11DD" w:rsidRDefault="00CE11DD" w:rsidP="00CE11DD">
      <w:pPr>
        <w:suppressAutoHyphens/>
        <w:spacing w:after="0" w:line="240" w:lineRule="auto"/>
        <w:ind w:firstLine="850"/>
        <w:rPr>
          <w:rFonts w:ascii="Times New Roman" w:eastAsia="Times New Roman" w:hAnsi="Times New Roman"/>
          <w:sz w:val="20"/>
          <w:szCs w:val="20"/>
          <w:lang w:eastAsia="zh-CN"/>
        </w:rPr>
      </w:pPr>
      <w:r w:rsidRPr="00CE11DD">
        <w:rPr>
          <w:rFonts w:ascii="Times New Roman" w:eastAsia="Times New Roman" w:hAnsi="Times New Roman"/>
          <w:sz w:val="28"/>
          <w:szCs w:val="28"/>
          <w:lang w:eastAsia="zh-CN"/>
        </w:rPr>
        <w:t>Подписи должностного лица (лиц), проводящего (проводящих) проверку*:</w:t>
      </w:r>
    </w:p>
    <w:p w14:paraId="638CF561" w14:textId="77777777" w:rsidR="00CE11DD" w:rsidRPr="00CE11DD" w:rsidRDefault="00CE11DD" w:rsidP="00CE11DD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  <w:r w:rsidRPr="00CE11DD">
        <w:rPr>
          <w:rFonts w:ascii="Times New Roman" w:eastAsia="Times New Roman" w:hAnsi="Times New Roman"/>
          <w:sz w:val="28"/>
          <w:szCs w:val="28"/>
          <w:lang w:eastAsia="zh-CN"/>
        </w:rPr>
        <w:t>Должность    _________________                   /Ф.И.О. (последнее при наличии)</w:t>
      </w:r>
    </w:p>
    <w:p w14:paraId="31AE6EA5" w14:textId="77777777" w:rsidR="00CE11DD" w:rsidRPr="00CE11DD" w:rsidRDefault="00CE11DD" w:rsidP="00CE11DD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  <w:r w:rsidRPr="00CE11DD">
        <w:rPr>
          <w:rFonts w:ascii="Times New Roman" w:eastAsia="Times New Roman" w:hAnsi="Times New Roman"/>
          <w:sz w:val="28"/>
          <w:szCs w:val="28"/>
          <w:lang w:eastAsia="zh-CN"/>
        </w:rPr>
        <w:t>Должность    _________________                   /Ф.И.О. (последнее при наличии)</w:t>
      </w:r>
    </w:p>
    <w:p w14:paraId="0BD772B5" w14:textId="77777777" w:rsidR="00CE11DD" w:rsidRPr="00CE11DD" w:rsidRDefault="00CE11DD" w:rsidP="00CE11DD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11DD">
        <w:rPr>
          <w:rFonts w:ascii="Times New Roman" w:eastAsia="Courier New" w:hAnsi="Times New Roman"/>
          <w:i/>
          <w:iCs/>
          <w:sz w:val="28"/>
          <w:szCs w:val="28"/>
          <w:lang w:eastAsia="ru-RU"/>
        </w:rPr>
        <w:t>* -</w:t>
      </w:r>
      <w:r w:rsidRPr="00CE11DD">
        <w:rPr>
          <w:rFonts w:ascii="Times New Roman" w:eastAsia="Courier New" w:hAnsi="Times New Roman"/>
          <w:sz w:val="28"/>
          <w:szCs w:val="28"/>
          <w:lang w:eastAsia="ru-RU"/>
        </w:rPr>
        <w:t xml:space="preserve"> </w:t>
      </w:r>
      <w:r w:rsidRPr="00CE11DD">
        <w:rPr>
          <w:rFonts w:ascii="Times New Roman" w:eastAsia="Courier New" w:hAnsi="Times New Roman"/>
          <w:sz w:val="24"/>
          <w:szCs w:val="24"/>
          <w:lang w:eastAsia="ru-RU"/>
        </w:rPr>
        <w:t>в</w:t>
      </w:r>
      <w:r w:rsidRPr="00CE11DD">
        <w:rPr>
          <w:rFonts w:ascii="Times New Roman" w:eastAsia="Times New Roman" w:hAnsi="Times New Roman"/>
          <w:sz w:val="24"/>
          <w:szCs w:val="24"/>
          <w:lang w:eastAsia="ru-RU"/>
        </w:rPr>
        <w:t xml:space="preserve">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 (пункт 7 постановления Правительства Российской Федерации от 27.10.2021 </w:t>
      </w:r>
      <w:proofErr w:type="gramStart"/>
      <w:r w:rsidRPr="00CE11DD">
        <w:rPr>
          <w:rFonts w:ascii="Times New Roman" w:eastAsia="Times New Roman" w:hAnsi="Times New Roman"/>
          <w:sz w:val="24"/>
          <w:szCs w:val="24"/>
          <w:lang w:eastAsia="ru-RU"/>
        </w:rPr>
        <w:t>№  1844</w:t>
      </w:r>
      <w:proofErr w:type="gramEnd"/>
      <w:r w:rsidRPr="00CE11DD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63583729" w14:textId="77777777" w:rsidR="00383CEA" w:rsidRDefault="00383CEA" w:rsidP="00665DA2">
      <w:pPr>
        <w:pStyle w:val="a6"/>
        <w:spacing w:before="0" w:after="0"/>
      </w:pPr>
    </w:p>
    <w:p w14:paraId="4A48FC95" w14:textId="77777777" w:rsidR="00383CEA" w:rsidRDefault="00383CEA" w:rsidP="00665DA2">
      <w:pPr>
        <w:pStyle w:val="a6"/>
        <w:spacing w:before="0" w:after="0"/>
        <w:rPr>
          <w:sz w:val="28"/>
          <w:szCs w:val="28"/>
        </w:rPr>
      </w:pPr>
    </w:p>
    <w:p w14:paraId="6D0EAE0D" w14:textId="77777777" w:rsidR="00383CEA" w:rsidRDefault="00383CEA" w:rsidP="00665DA2">
      <w:pPr>
        <w:pStyle w:val="a6"/>
        <w:spacing w:before="0" w:after="0"/>
        <w:ind w:firstLine="850"/>
      </w:pPr>
      <w:r>
        <w:rPr>
          <w:sz w:val="28"/>
          <w:szCs w:val="28"/>
        </w:rPr>
        <w:t>С проверочным листом ознакомлен(а):</w:t>
      </w:r>
    </w:p>
    <w:p w14:paraId="67382554" w14:textId="77777777" w:rsidR="00383CEA" w:rsidRDefault="00383CEA" w:rsidP="00665DA2">
      <w:pPr>
        <w:pStyle w:val="a6"/>
        <w:spacing w:before="0" w:after="0"/>
      </w:pPr>
      <w:r>
        <w:rPr>
          <w:sz w:val="28"/>
          <w:szCs w:val="28"/>
        </w:rPr>
        <w:t>__________________________________________________________________</w:t>
      </w:r>
    </w:p>
    <w:p w14:paraId="6FFCE40D" w14:textId="77777777" w:rsidR="00383CEA" w:rsidRDefault="00383CEA" w:rsidP="00665DA2">
      <w:pPr>
        <w:pStyle w:val="a6"/>
        <w:spacing w:before="0" w:after="0"/>
        <w:jc w:val="center"/>
      </w:pPr>
      <w:r>
        <w:rPr>
          <w:i/>
          <w:iCs/>
          <w:sz w:val="22"/>
          <w:szCs w:val="22"/>
        </w:rPr>
        <w:t>(фамилия, имя, отчество (</w:t>
      </w:r>
      <w:r w:rsidR="00590804">
        <w:rPr>
          <w:i/>
          <w:iCs/>
          <w:sz w:val="22"/>
          <w:szCs w:val="22"/>
        </w:rPr>
        <w:t>последнее при наличии</w:t>
      </w:r>
      <w:r>
        <w:rPr>
          <w:i/>
          <w:iCs/>
          <w:sz w:val="22"/>
          <w:szCs w:val="22"/>
        </w:rPr>
        <w:t>), должность руководителя,</w:t>
      </w:r>
    </w:p>
    <w:p w14:paraId="53C5AD13" w14:textId="77777777" w:rsidR="00383CEA" w:rsidRDefault="00383CEA" w:rsidP="00665DA2">
      <w:pPr>
        <w:pStyle w:val="a6"/>
        <w:spacing w:before="0" w:after="0"/>
        <w:jc w:val="center"/>
      </w:pPr>
      <w:r>
        <w:rPr>
          <w:i/>
          <w:iCs/>
          <w:sz w:val="22"/>
          <w:szCs w:val="22"/>
        </w:rPr>
        <w:t>иного должностного лица или уполномоченного представителя юридического</w:t>
      </w:r>
    </w:p>
    <w:p w14:paraId="618D9089" w14:textId="77777777" w:rsidR="00383CEA" w:rsidRDefault="00383CEA" w:rsidP="00665DA2">
      <w:pPr>
        <w:pStyle w:val="a6"/>
        <w:spacing w:before="0" w:after="0"/>
        <w:jc w:val="center"/>
      </w:pPr>
      <w:r>
        <w:rPr>
          <w:i/>
          <w:iCs/>
          <w:sz w:val="22"/>
          <w:szCs w:val="22"/>
        </w:rPr>
        <w:t>лица, индивидуального предпринимателя, его уполномоченного представителя</w:t>
      </w:r>
    </w:p>
    <w:p w14:paraId="0EEEC16C" w14:textId="77777777" w:rsidR="00383CEA" w:rsidRDefault="00383CEA" w:rsidP="00665DA2">
      <w:pPr>
        <w:pStyle w:val="a6"/>
        <w:spacing w:before="0" w:after="0"/>
        <w:jc w:val="center"/>
        <w:rPr>
          <w:i/>
          <w:iCs/>
          <w:sz w:val="22"/>
          <w:szCs w:val="22"/>
        </w:rPr>
      </w:pPr>
    </w:p>
    <w:p w14:paraId="787F040E" w14:textId="77777777" w:rsidR="00383CEA" w:rsidRDefault="00383CEA" w:rsidP="00665DA2">
      <w:pPr>
        <w:pStyle w:val="a6"/>
        <w:spacing w:before="0" w:after="0"/>
      </w:pPr>
      <w:r>
        <w:rPr>
          <w:sz w:val="28"/>
          <w:szCs w:val="28"/>
        </w:rPr>
        <w:t>«_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___________________ 20__ г.       ________________________________</w:t>
      </w:r>
    </w:p>
    <w:p w14:paraId="3BCB734A" w14:textId="77777777" w:rsidR="00383CEA" w:rsidRDefault="00383CEA" w:rsidP="00665DA2">
      <w:pPr>
        <w:pStyle w:val="a6"/>
        <w:spacing w:before="0" w:after="0"/>
      </w:pPr>
      <w:r>
        <w:rPr>
          <w:sz w:val="28"/>
          <w:szCs w:val="28"/>
        </w:rPr>
        <w:t>                                                                                                </w:t>
      </w:r>
      <w:r>
        <w:rPr>
          <w:i/>
          <w:iCs/>
          <w:sz w:val="24"/>
          <w:szCs w:val="24"/>
        </w:rPr>
        <w:t>(подпись)</w:t>
      </w:r>
    </w:p>
    <w:p w14:paraId="0712AE6F" w14:textId="77777777" w:rsidR="00383CEA" w:rsidRDefault="00383CEA" w:rsidP="00665DA2">
      <w:pPr>
        <w:pStyle w:val="a6"/>
        <w:spacing w:before="0" w:after="0"/>
        <w:ind w:firstLine="850"/>
      </w:pPr>
      <w:r>
        <w:rPr>
          <w:sz w:val="28"/>
          <w:szCs w:val="28"/>
        </w:rPr>
        <w:t>Отметка об отказе ознакомления с проверочным листом:</w:t>
      </w:r>
    </w:p>
    <w:p w14:paraId="72BA95EA" w14:textId="77777777" w:rsidR="00383CEA" w:rsidRDefault="00383CEA" w:rsidP="00665DA2">
      <w:pPr>
        <w:pStyle w:val="a6"/>
        <w:spacing w:before="0" w:after="0"/>
      </w:pPr>
      <w:r>
        <w:rPr>
          <w:sz w:val="28"/>
          <w:szCs w:val="28"/>
        </w:rPr>
        <w:t>__________________________________________________________________</w:t>
      </w:r>
    </w:p>
    <w:p w14:paraId="7B1617AF" w14:textId="77777777" w:rsidR="00383CEA" w:rsidRDefault="00383CEA" w:rsidP="00665DA2">
      <w:pPr>
        <w:pStyle w:val="a6"/>
        <w:spacing w:before="0" w:after="0"/>
        <w:jc w:val="center"/>
      </w:pPr>
      <w:r>
        <w:rPr>
          <w:i/>
          <w:iCs/>
          <w:sz w:val="24"/>
          <w:szCs w:val="24"/>
        </w:rPr>
        <w:t xml:space="preserve">(фамилия, имя, отчество </w:t>
      </w:r>
      <w:r w:rsidR="00665DA2">
        <w:rPr>
          <w:i/>
          <w:iCs/>
          <w:sz w:val="22"/>
          <w:szCs w:val="22"/>
        </w:rPr>
        <w:t>(последнее при наличии)</w:t>
      </w:r>
      <w:r>
        <w:rPr>
          <w:i/>
          <w:iCs/>
          <w:sz w:val="24"/>
          <w:szCs w:val="24"/>
        </w:rPr>
        <w:t xml:space="preserve"> уполномоченного</w:t>
      </w:r>
    </w:p>
    <w:p w14:paraId="19978126" w14:textId="77777777" w:rsidR="00383CEA" w:rsidRDefault="00383CEA" w:rsidP="00665DA2">
      <w:pPr>
        <w:pStyle w:val="a6"/>
        <w:spacing w:before="0" w:after="0"/>
        <w:jc w:val="center"/>
      </w:pPr>
      <w:r>
        <w:rPr>
          <w:i/>
          <w:iCs/>
          <w:sz w:val="24"/>
          <w:szCs w:val="24"/>
        </w:rPr>
        <w:t>должностного лица (лиц), проводящего проверку)</w:t>
      </w:r>
    </w:p>
    <w:p w14:paraId="644249EC" w14:textId="77777777" w:rsidR="00383CEA" w:rsidRDefault="00383CEA" w:rsidP="00665DA2">
      <w:pPr>
        <w:pStyle w:val="a6"/>
        <w:spacing w:before="0" w:after="0"/>
        <w:jc w:val="center"/>
        <w:rPr>
          <w:i/>
          <w:iCs/>
          <w:sz w:val="24"/>
          <w:szCs w:val="24"/>
        </w:rPr>
      </w:pPr>
    </w:p>
    <w:p w14:paraId="5E1AC8A3" w14:textId="77777777" w:rsidR="00383CEA" w:rsidRDefault="00383CEA" w:rsidP="00665DA2">
      <w:pPr>
        <w:pStyle w:val="a6"/>
        <w:spacing w:before="0" w:after="0"/>
      </w:pPr>
      <w:r>
        <w:rPr>
          <w:sz w:val="28"/>
          <w:szCs w:val="28"/>
        </w:rPr>
        <w:t>«__» ____________________ 20__ г.   __________________________________</w:t>
      </w:r>
    </w:p>
    <w:p w14:paraId="448FF041" w14:textId="77777777" w:rsidR="00383CEA" w:rsidRDefault="00383CEA" w:rsidP="00665DA2">
      <w:pPr>
        <w:pStyle w:val="a6"/>
        <w:spacing w:before="0" w:after="0"/>
      </w:pPr>
      <w:r>
        <w:rPr>
          <w:sz w:val="28"/>
          <w:szCs w:val="28"/>
        </w:rPr>
        <w:t>                                                                                              </w:t>
      </w:r>
      <w:r>
        <w:rPr>
          <w:i/>
          <w:iCs/>
          <w:sz w:val="24"/>
          <w:szCs w:val="24"/>
        </w:rPr>
        <w:t>  (подпись)</w:t>
      </w:r>
    </w:p>
    <w:p w14:paraId="6100BBB0" w14:textId="77777777" w:rsidR="00383CEA" w:rsidRDefault="00383CEA" w:rsidP="00665DA2">
      <w:pPr>
        <w:pStyle w:val="a6"/>
        <w:spacing w:before="0" w:after="0"/>
        <w:ind w:firstLine="850"/>
        <w:rPr>
          <w:sz w:val="28"/>
          <w:szCs w:val="28"/>
        </w:rPr>
      </w:pPr>
    </w:p>
    <w:p w14:paraId="742D331D" w14:textId="77777777" w:rsidR="00383CEA" w:rsidRDefault="00383CEA" w:rsidP="00665DA2">
      <w:pPr>
        <w:pStyle w:val="a6"/>
        <w:spacing w:before="0" w:after="0"/>
        <w:ind w:firstLine="850"/>
      </w:pPr>
      <w:r>
        <w:rPr>
          <w:sz w:val="28"/>
          <w:szCs w:val="28"/>
        </w:rPr>
        <w:t>Копию проверочного листа получил(а):</w:t>
      </w:r>
    </w:p>
    <w:p w14:paraId="050EDA1F" w14:textId="77777777" w:rsidR="00383CEA" w:rsidRDefault="00383CEA" w:rsidP="00665DA2">
      <w:pPr>
        <w:pStyle w:val="a6"/>
        <w:spacing w:before="0" w:after="0"/>
      </w:pPr>
      <w:r>
        <w:rPr>
          <w:sz w:val="28"/>
          <w:szCs w:val="28"/>
        </w:rPr>
        <w:lastRenderedPageBreak/>
        <w:t>____________________________________________________________</w:t>
      </w:r>
      <w:r>
        <w:t>_________</w:t>
      </w:r>
    </w:p>
    <w:p w14:paraId="25D29109" w14:textId="77777777" w:rsidR="00383CEA" w:rsidRDefault="00383CEA" w:rsidP="00665DA2">
      <w:pPr>
        <w:pStyle w:val="a6"/>
        <w:spacing w:before="0" w:after="0"/>
        <w:jc w:val="center"/>
      </w:pPr>
      <w:r>
        <w:rPr>
          <w:i/>
          <w:iCs/>
          <w:sz w:val="24"/>
          <w:szCs w:val="24"/>
        </w:rPr>
        <w:t>(фамилия, имя, отчество (в случае, если имеется), должность руководителя,</w:t>
      </w:r>
    </w:p>
    <w:p w14:paraId="1A12BB79" w14:textId="77777777" w:rsidR="00383CEA" w:rsidRDefault="00383CEA" w:rsidP="00665DA2">
      <w:pPr>
        <w:pStyle w:val="a6"/>
        <w:spacing w:before="0" w:after="0"/>
        <w:jc w:val="center"/>
      </w:pPr>
      <w:r>
        <w:rPr>
          <w:i/>
          <w:iCs/>
          <w:sz w:val="24"/>
          <w:szCs w:val="24"/>
        </w:rPr>
        <w:t>иного должностного лица или уполномоченного представителя юридического</w:t>
      </w:r>
    </w:p>
    <w:p w14:paraId="5BAEC315" w14:textId="77777777" w:rsidR="00383CEA" w:rsidRDefault="00383CEA" w:rsidP="00665DA2">
      <w:pPr>
        <w:pStyle w:val="a6"/>
        <w:spacing w:before="0" w:after="0"/>
        <w:jc w:val="center"/>
      </w:pPr>
      <w:r>
        <w:rPr>
          <w:i/>
          <w:iCs/>
          <w:sz w:val="24"/>
          <w:szCs w:val="24"/>
        </w:rPr>
        <w:t>лица, индивидуального предпринимателя, его уполномоченного представителя)</w:t>
      </w:r>
    </w:p>
    <w:p w14:paraId="5A7EEA53" w14:textId="77777777" w:rsidR="00383CEA" w:rsidRDefault="00383CEA" w:rsidP="00665DA2">
      <w:pPr>
        <w:pStyle w:val="a6"/>
        <w:spacing w:before="0" w:after="0"/>
        <w:jc w:val="center"/>
        <w:rPr>
          <w:i/>
          <w:iCs/>
          <w:sz w:val="24"/>
          <w:szCs w:val="24"/>
        </w:rPr>
      </w:pPr>
    </w:p>
    <w:p w14:paraId="51F048FE" w14:textId="77777777" w:rsidR="00383CEA" w:rsidRDefault="00383CEA" w:rsidP="00665DA2">
      <w:pPr>
        <w:pStyle w:val="a6"/>
        <w:spacing w:before="0" w:after="0"/>
        <w:jc w:val="both"/>
      </w:pPr>
      <w:r>
        <w:rPr>
          <w:i/>
          <w:iCs/>
          <w:sz w:val="24"/>
          <w:szCs w:val="24"/>
        </w:rPr>
        <w:t>«_</w:t>
      </w:r>
      <w:proofErr w:type="gramStart"/>
      <w:r>
        <w:rPr>
          <w:i/>
          <w:iCs/>
          <w:sz w:val="24"/>
          <w:szCs w:val="24"/>
        </w:rPr>
        <w:t>_»_</w:t>
      </w:r>
      <w:proofErr w:type="gramEnd"/>
      <w:r>
        <w:rPr>
          <w:i/>
          <w:iCs/>
          <w:sz w:val="24"/>
          <w:szCs w:val="24"/>
        </w:rPr>
        <w:t>___________________20__ г.               _______________________________________</w:t>
      </w:r>
    </w:p>
    <w:p w14:paraId="0A2D261F" w14:textId="77777777" w:rsidR="00383CEA" w:rsidRDefault="00383CEA" w:rsidP="00665DA2">
      <w:pPr>
        <w:pStyle w:val="a6"/>
        <w:spacing w:before="0" w:after="0"/>
        <w:jc w:val="both"/>
      </w:pPr>
      <w:r>
        <w:rPr>
          <w:i/>
          <w:iCs/>
          <w:spacing w:val="-22"/>
          <w:sz w:val="24"/>
          <w:szCs w:val="24"/>
        </w:rPr>
        <w:t>                                                                                                                                      (подпись)</w:t>
      </w:r>
    </w:p>
    <w:p w14:paraId="011C31AE" w14:textId="77777777" w:rsidR="00383CEA" w:rsidRPr="00665DA2" w:rsidRDefault="00383CEA" w:rsidP="00665DA2">
      <w:pPr>
        <w:pStyle w:val="a6"/>
        <w:spacing w:before="0" w:after="0"/>
        <w:ind w:firstLine="850"/>
      </w:pPr>
      <w:r w:rsidRPr="00665DA2">
        <w:rPr>
          <w:sz w:val="28"/>
          <w:szCs w:val="28"/>
        </w:rPr>
        <w:t>Отметка об отказе получения проверочного листа:</w:t>
      </w:r>
    </w:p>
    <w:p w14:paraId="31AA9F74" w14:textId="77777777" w:rsidR="00383CEA" w:rsidRPr="00665DA2" w:rsidRDefault="00383CEA" w:rsidP="00665DA2">
      <w:pPr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665DA2">
        <w:rPr>
          <w:rFonts w:ascii="Times New Roman" w:hAnsi="Times New Roman"/>
          <w:spacing w:val="-22"/>
          <w:sz w:val="28"/>
          <w:szCs w:val="28"/>
        </w:rPr>
        <w:t>___________________________________________________________________________</w:t>
      </w:r>
    </w:p>
    <w:p w14:paraId="79B3E44E" w14:textId="77777777" w:rsidR="00383CEA" w:rsidRPr="00665DA2" w:rsidRDefault="00383CEA" w:rsidP="00665DA2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665DA2">
        <w:rPr>
          <w:rFonts w:ascii="Times New Roman" w:hAnsi="Times New Roman"/>
          <w:i/>
          <w:iCs/>
          <w:spacing w:val="-22"/>
          <w:sz w:val="24"/>
          <w:szCs w:val="24"/>
        </w:rPr>
        <w:t xml:space="preserve">(фамилия, имя, отчество </w:t>
      </w:r>
      <w:r w:rsidR="00665DA2" w:rsidRPr="00665DA2">
        <w:rPr>
          <w:i/>
          <w:iCs/>
          <w:sz w:val="24"/>
          <w:szCs w:val="24"/>
        </w:rPr>
        <w:t>(последнее при наличии),</w:t>
      </w:r>
      <w:r w:rsidRPr="00665DA2">
        <w:rPr>
          <w:rFonts w:ascii="Times New Roman" w:hAnsi="Times New Roman"/>
          <w:i/>
          <w:iCs/>
          <w:spacing w:val="-22"/>
          <w:sz w:val="24"/>
          <w:szCs w:val="24"/>
        </w:rPr>
        <w:t xml:space="preserve"> уполномоченного</w:t>
      </w:r>
    </w:p>
    <w:p w14:paraId="054A6E67" w14:textId="77777777" w:rsidR="00383CEA" w:rsidRPr="00665DA2" w:rsidRDefault="00383CEA" w:rsidP="00665DA2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665DA2">
        <w:rPr>
          <w:rFonts w:ascii="Times New Roman" w:hAnsi="Times New Roman"/>
          <w:i/>
          <w:iCs/>
          <w:spacing w:val="-22"/>
          <w:sz w:val="24"/>
          <w:szCs w:val="24"/>
        </w:rPr>
        <w:t>должностного лица (лиц), проводящего проверку)</w:t>
      </w:r>
    </w:p>
    <w:p w14:paraId="137A0A10" w14:textId="77777777" w:rsidR="00383CEA" w:rsidRPr="00665DA2" w:rsidRDefault="00383CEA" w:rsidP="00665DA2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i/>
          <w:iCs/>
          <w:spacing w:val="-22"/>
        </w:rPr>
      </w:pPr>
    </w:p>
    <w:p w14:paraId="4BE0B478" w14:textId="77777777" w:rsidR="00383CEA" w:rsidRPr="00665DA2" w:rsidRDefault="00383CEA" w:rsidP="00665DA2">
      <w:pPr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665DA2">
        <w:rPr>
          <w:rFonts w:ascii="Times New Roman" w:hAnsi="Times New Roman"/>
          <w:spacing w:val="-22"/>
          <w:sz w:val="28"/>
          <w:szCs w:val="28"/>
        </w:rPr>
        <w:t>"__" ____________________ 20__ г.                   _________________________________________</w:t>
      </w:r>
    </w:p>
    <w:p w14:paraId="06784354" w14:textId="77777777" w:rsidR="00383CEA" w:rsidRPr="00665DA2" w:rsidRDefault="00383CEA" w:rsidP="00665DA2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</w:rPr>
      </w:pPr>
      <w:r w:rsidRPr="00665DA2">
        <w:rPr>
          <w:rFonts w:ascii="Times New Roman" w:hAnsi="Times New Roman"/>
          <w:spacing w:val="-22"/>
          <w:sz w:val="28"/>
          <w:szCs w:val="28"/>
        </w:rPr>
        <w:t>                                                                                                                    </w:t>
      </w:r>
      <w:r w:rsidRPr="00665DA2">
        <w:rPr>
          <w:rFonts w:ascii="Times New Roman" w:hAnsi="Times New Roman"/>
          <w:i/>
          <w:iCs/>
          <w:spacing w:val="-22"/>
        </w:rPr>
        <w:t>(подпись)</w:t>
      </w:r>
    </w:p>
    <w:sectPr w:rsidR="00383CEA" w:rsidRPr="00665DA2" w:rsidSect="00AC57F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D310E" w14:textId="77777777" w:rsidR="00824278" w:rsidRDefault="00824278" w:rsidP="00022907">
      <w:pPr>
        <w:spacing w:after="0" w:line="240" w:lineRule="auto"/>
      </w:pPr>
      <w:r>
        <w:separator/>
      </w:r>
    </w:p>
  </w:endnote>
  <w:endnote w:type="continuationSeparator" w:id="0">
    <w:p w14:paraId="17AA746F" w14:textId="77777777" w:rsidR="00824278" w:rsidRDefault="00824278" w:rsidP="00022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F2351" w14:textId="77777777" w:rsidR="00824278" w:rsidRDefault="00824278" w:rsidP="00022907">
      <w:pPr>
        <w:spacing w:after="0" w:line="240" w:lineRule="auto"/>
      </w:pPr>
      <w:r>
        <w:separator/>
      </w:r>
    </w:p>
  </w:footnote>
  <w:footnote w:type="continuationSeparator" w:id="0">
    <w:p w14:paraId="5FC8EF1C" w14:textId="77777777" w:rsidR="00824278" w:rsidRDefault="00824278" w:rsidP="000229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DB4752"/>
    <w:multiLevelType w:val="multilevel"/>
    <w:tmpl w:val="A2485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8902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C32"/>
    <w:rsid w:val="00003FCE"/>
    <w:rsid w:val="000114E3"/>
    <w:rsid w:val="00022907"/>
    <w:rsid w:val="00096217"/>
    <w:rsid w:val="000C6B09"/>
    <w:rsid w:val="000E5C09"/>
    <w:rsid w:val="000F50F3"/>
    <w:rsid w:val="0011250C"/>
    <w:rsid w:val="00124DA0"/>
    <w:rsid w:val="00134EB4"/>
    <w:rsid w:val="001543E4"/>
    <w:rsid w:val="001574C7"/>
    <w:rsid w:val="00164976"/>
    <w:rsid w:val="001B68AD"/>
    <w:rsid w:val="00220778"/>
    <w:rsid w:val="00246B61"/>
    <w:rsid w:val="00254DB5"/>
    <w:rsid w:val="00281414"/>
    <w:rsid w:val="002F644C"/>
    <w:rsid w:val="00383CEA"/>
    <w:rsid w:val="003C501A"/>
    <w:rsid w:val="003E70D5"/>
    <w:rsid w:val="00433A74"/>
    <w:rsid w:val="00433DC6"/>
    <w:rsid w:val="0047645F"/>
    <w:rsid w:val="0053590C"/>
    <w:rsid w:val="00590804"/>
    <w:rsid w:val="005C076D"/>
    <w:rsid w:val="006332B0"/>
    <w:rsid w:val="00665DA2"/>
    <w:rsid w:val="00671CCC"/>
    <w:rsid w:val="00677B6C"/>
    <w:rsid w:val="00682446"/>
    <w:rsid w:val="006967B2"/>
    <w:rsid w:val="006E13E7"/>
    <w:rsid w:val="00700939"/>
    <w:rsid w:val="00770F73"/>
    <w:rsid w:val="007A5C32"/>
    <w:rsid w:val="007D3903"/>
    <w:rsid w:val="007E4E77"/>
    <w:rsid w:val="007F3D10"/>
    <w:rsid w:val="008036D9"/>
    <w:rsid w:val="0080750D"/>
    <w:rsid w:val="00824278"/>
    <w:rsid w:val="008420A9"/>
    <w:rsid w:val="008F475D"/>
    <w:rsid w:val="00942E97"/>
    <w:rsid w:val="009944F6"/>
    <w:rsid w:val="009A26D5"/>
    <w:rsid w:val="009C2674"/>
    <w:rsid w:val="00A422A4"/>
    <w:rsid w:val="00A81F9D"/>
    <w:rsid w:val="00A86D94"/>
    <w:rsid w:val="00AA0194"/>
    <w:rsid w:val="00AC57F7"/>
    <w:rsid w:val="00AD2532"/>
    <w:rsid w:val="00AF0070"/>
    <w:rsid w:val="00AF19BB"/>
    <w:rsid w:val="00B16B07"/>
    <w:rsid w:val="00B25780"/>
    <w:rsid w:val="00B30046"/>
    <w:rsid w:val="00B42B29"/>
    <w:rsid w:val="00B62AC4"/>
    <w:rsid w:val="00B9552D"/>
    <w:rsid w:val="00BC5C49"/>
    <w:rsid w:val="00BD7325"/>
    <w:rsid w:val="00BE35D1"/>
    <w:rsid w:val="00C26439"/>
    <w:rsid w:val="00C27BD7"/>
    <w:rsid w:val="00C45885"/>
    <w:rsid w:val="00C677C8"/>
    <w:rsid w:val="00CA330C"/>
    <w:rsid w:val="00CE11DD"/>
    <w:rsid w:val="00CF12A3"/>
    <w:rsid w:val="00D163A1"/>
    <w:rsid w:val="00D176B1"/>
    <w:rsid w:val="00D31790"/>
    <w:rsid w:val="00D33693"/>
    <w:rsid w:val="00D72691"/>
    <w:rsid w:val="00D94755"/>
    <w:rsid w:val="00DA3E01"/>
    <w:rsid w:val="00DF715C"/>
    <w:rsid w:val="00E03939"/>
    <w:rsid w:val="00E16E54"/>
    <w:rsid w:val="00E371F0"/>
    <w:rsid w:val="00E503C6"/>
    <w:rsid w:val="00E54400"/>
    <w:rsid w:val="00F04B14"/>
    <w:rsid w:val="00FB2A17"/>
    <w:rsid w:val="00FE0D0E"/>
    <w:rsid w:val="00FE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8AC2DA"/>
  <w15:docId w15:val="{37BBC893-D4DF-4DA0-B153-05B0C0021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3E7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E13E7"/>
    <w:rPr>
      <w:b/>
      <w:bCs/>
    </w:rPr>
  </w:style>
  <w:style w:type="paragraph" w:styleId="a4">
    <w:name w:val="No Spacing"/>
    <w:link w:val="a5"/>
    <w:uiPriority w:val="1"/>
    <w:qFormat/>
    <w:rsid w:val="006E13E7"/>
    <w:rPr>
      <w:rFonts w:eastAsia="Times New Roman"/>
      <w:sz w:val="22"/>
      <w:szCs w:val="22"/>
      <w:lang w:eastAsia="ru-RU"/>
    </w:rPr>
  </w:style>
  <w:style w:type="character" w:customStyle="1" w:styleId="a5">
    <w:name w:val="Без интервала Знак"/>
    <w:link w:val="a4"/>
    <w:uiPriority w:val="1"/>
    <w:rsid w:val="006E13E7"/>
    <w:rPr>
      <w:rFonts w:eastAsia="Times New Roman"/>
      <w:sz w:val="22"/>
      <w:szCs w:val="22"/>
      <w:lang w:eastAsia="ru-RU"/>
    </w:rPr>
  </w:style>
  <w:style w:type="paragraph" w:customStyle="1" w:styleId="s1">
    <w:name w:val="s_1"/>
    <w:basedOn w:val="a"/>
    <w:rsid w:val="00383CEA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rmal">
    <w:name w:val="ConsPlusNormal"/>
    <w:rsid w:val="00383CEA"/>
    <w:pPr>
      <w:widowControl w:val="0"/>
      <w:suppressAutoHyphens/>
    </w:pPr>
    <w:rPr>
      <w:rFonts w:ascii="Arial" w:eastAsia="Times New Roman" w:hAnsi="Arial" w:cs="Arial"/>
      <w:kern w:val="2"/>
      <w:lang w:eastAsia="zh-CN"/>
    </w:rPr>
  </w:style>
  <w:style w:type="character" w:customStyle="1" w:styleId="apple-converted-space">
    <w:name w:val="apple-converted-space"/>
    <w:basedOn w:val="a0"/>
    <w:rsid w:val="00383CEA"/>
  </w:style>
  <w:style w:type="paragraph" w:styleId="a6">
    <w:name w:val="Normal (Web)"/>
    <w:basedOn w:val="a"/>
    <w:rsid w:val="00383CEA"/>
    <w:pPr>
      <w:suppressAutoHyphens/>
      <w:spacing w:before="280" w:after="28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paragraph" w:styleId="a7">
    <w:name w:val="List Paragraph"/>
    <w:basedOn w:val="a"/>
    <w:uiPriority w:val="34"/>
    <w:qFormat/>
    <w:rsid w:val="00C4588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22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22907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022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22907"/>
    <w:rPr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022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22907"/>
    <w:rPr>
      <w:rFonts w:ascii="Tahoma" w:hAnsi="Tahoma" w:cs="Tahoma"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70093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00939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00939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0093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009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53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1792</Words>
  <Characters>10219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Александр Рыжков</cp:lastModifiedBy>
  <cp:revision>2</cp:revision>
  <cp:lastPrinted>2025-04-09T05:57:00Z</cp:lastPrinted>
  <dcterms:created xsi:type="dcterms:W3CDTF">2025-05-18T22:17:00Z</dcterms:created>
  <dcterms:modified xsi:type="dcterms:W3CDTF">2025-05-18T22:17:00Z</dcterms:modified>
</cp:coreProperties>
</file>